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0B" w:rsidRPr="00EB0BC2" w:rsidRDefault="00EB0BC2" w:rsidP="00EB0BC2">
      <w:pPr>
        <w:jc w:val="center"/>
        <w:rPr>
          <w:sz w:val="28"/>
          <w:szCs w:val="28"/>
        </w:rPr>
      </w:pPr>
      <w:proofErr w:type="spellStart"/>
      <w:r w:rsidRPr="00EB0BC2">
        <w:rPr>
          <w:sz w:val="28"/>
          <w:szCs w:val="28"/>
        </w:rPr>
        <w:t>St.Mary’s</w:t>
      </w:r>
      <w:proofErr w:type="spellEnd"/>
      <w:r w:rsidRPr="00EB0BC2">
        <w:rPr>
          <w:sz w:val="28"/>
          <w:szCs w:val="28"/>
        </w:rPr>
        <w:t xml:space="preserve"> Catholic Primary School, Axminster</w:t>
      </w:r>
    </w:p>
    <w:p w:rsidR="00EB0BC2" w:rsidRDefault="00EB0BC2" w:rsidP="00403992">
      <w:pPr>
        <w:jc w:val="center"/>
        <w:rPr>
          <w:sz w:val="28"/>
          <w:szCs w:val="28"/>
        </w:rPr>
      </w:pPr>
      <w:r w:rsidRPr="00EB0BC2">
        <w:rPr>
          <w:sz w:val="28"/>
          <w:szCs w:val="28"/>
        </w:rPr>
        <w:t>PE &amp; School Sport</w:t>
      </w:r>
      <w:r w:rsidR="00403992">
        <w:rPr>
          <w:sz w:val="28"/>
          <w:szCs w:val="28"/>
        </w:rPr>
        <w:t xml:space="preserve"> 2014/2015</w:t>
      </w:r>
    </w:p>
    <w:tbl>
      <w:tblPr>
        <w:tblStyle w:val="TableGrid"/>
        <w:tblW w:w="15168" w:type="dxa"/>
        <w:tblInd w:w="-601" w:type="dxa"/>
        <w:tblLook w:val="04A0"/>
      </w:tblPr>
      <w:tblGrid>
        <w:gridCol w:w="3434"/>
        <w:gridCol w:w="960"/>
        <w:gridCol w:w="4113"/>
        <w:gridCol w:w="4818"/>
        <w:gridCol w:w="1843"/>
      </w:tblGrid>
      <w:tr w:rsidR="00EB0BC2" w:rsidTr="00EB0BC2">
        <w:tc>
          <w:tcPr>
            <w:tcW w:w="15168" w:type="dxa"/>
            <w:gridSpan w:val="5"/>
          </w:tcPr>
          <w:p w:rsidR="00EB0BC2" w:rsidRPr="00476403" w:rsidRDefault="00EB0BC2" w:rsidP="00EB0BC2">
            <w:pPr>
              <w:jc w:val="center"/>
              <w:rPr>
                <w:b/>
                <w:sz w:val="24"/>
                <w:szCs w:val="24"/>
              </w:rPr>
            </w:pPr>
            <w:proofErr w:type="spellStart"/>
            <w:r w:rsidRPr="00476403">
              <w:rPr>
                <w:b/>
                <w:sz w:val="24"/>
                <w:szCs w:val="24"/>
              </w:rPr>
              <w:t>St.Mary’s</w:t>
            </w:r>
            <w:proofErr w:type="spellEnd"/>
            <w:r w:rsidRPr="00476403">
              <w:rPr>
                <w:b/>
                <w:sz w:val="24"/>
                <w:szCs w:val="24"/>
              </w:rPr>
              <w:t xml:space="preserve"> Catholic Primary School, Axminster</w:t>
            </w:r>
          </w:p>
          <w:p w:rsidR="00EB0BC2" w:rsidRPr="00476403" w:rsidRDefault="00EB0BC2" w:rsidP="00EB0BC2">
            <w:pPr>
              <w:jc w:val="center"/>
              <w:rPr>
                <w:b/>
                <w:sz w:val="24"/>
                <w:szCs w:val="24"/>
              </w:rPr>
            </w:pPr>
            <w:r w:rsidRPr="00476403">
              <w:rPr>
                <w:b/>
                <w:sz w:val="24"/>
                <w:szCs w:val="24"/>
              </w:rPr>
              <w:t>PE Sports Funding Delivery Plan</w:t>
            </w:r>
          </w:p>
        </w:tc>
      </w:tr>
      <w:tr w:rsidR="00EB0BC2" w:rsidTr="00A71AE5">
        <w:tc>
          <w:tcPr>
            <w:tcW w:w="3434" w:type="dxa"/>
          </w:tcPr>
          <w:p w:rsidR="00EB0BC2" w:rsidRPr="00476403" w:rsidRDefault="00EB0BC2" w:rsidP="00EB0BC2">
            <w:pPr>
              <w:rPr>
                <w:b/>
                <w:sz w:val="24"/>
                <w:szCs w:val="24"/>
              </w:rPr>
            </w:pPr>
            <w:proofErr w:type="spellStart"/>
            <w:r w:rsidRPr="00476403">
              <w:rPr>
                <w:b/>
                <w:sz w:val="24"/>
                <w:szCs w:val="24"/>
              </w:rPr>
              <w:t>DfE</w:t>
            </w:r>
            <w:proofErr w:type="spellEnd"/>
            <w:r w:rsidRPr="00476403">
              <w:rPr>
                <w:b/>
                <w:sz w:val="24"/>
                <w:szCs w:val="24"/>
              </w:rPr>
              <w:t xml:space="preserve"> Activity Category</w:t>
            </w:r>
          </w:p>
        </w:tc>
        <w:tc>
          <w:tcPr>
            <w:tcW w:w="960" w:type="dxa"/>
          </w:tcPr>
          <w:p w:rsidR="00EB0BC2" w:rsidRPr="00476403" w:rsidRDefault="00EB0BC2" w:rsidP="00EB0BC2">
            <w:pPr>
              <w:rPr>
                <w:b/>
                <w:sz w:val="24"/>
                <w:szCs w:val="24"/>
              </w:rPr>
            </w:pPr>
            <w:r w:rsidRPr="00476403">
              <w:rPr>
                <w:b/>
                <w:sz w:val="24"/>
                <w:szCs w:val="24"/>
              </w:rPr>
              <w:t>Area of Impact</w:t>
            </w:r>
          </w:p>
        </w:tc>
        <w:tc>
          <w:tcPr>
            <w:tcW w:w="4113" w:type="dxa"/>
          </w:tcPr>
          <w:p w:rsidR="00EB0BC2" w:rsidRPr="00476403" w:rsidRDefault="00EB0BC2" w:rsidP="00EB0BC2">
            <w:pPr>
              <w:rPr>
                <w:b/>
                <w:sz w:val="24"/>
                <w:szCs w:val="24"/>
              </w:rPr>
            </w:pPr>
            <w:r w:rsidRPr="00476403">
              <w:rPr>
                <w:b/>
                <w:sz w:val="24"/>
                <w:szCs w:val="24"/>
              </w:rPr>
              <w:t>Delivery Process</w:t>
            </w:r>
          </w:p>
        </w:tc>
        <w:tc>
          <w:tcPr>
            <w:tcW w:w="4818" w:type="dxa"/>
          </w:tcPr>
          <w:p w:rsidR="00EB0BC2" w:rsidRPr="00476403" w:rsidRDefault="00EB0BC2" w:rsidP="00EB0BC2">
            <w:pPr>
              <w:rPr>
                <w:b/>
                <w:sz w:val="24"/>
                <w:szCs w:val="24"/>
              </w:rPr>
            </w:pPr>
            <w:r w:rsidRPr="00476403">
              <w:rPr>
                <w:b/>
                <w:sz w:val="24"/>
                <w:szCs w:val="24"/>
              </w:rPr>
              <w:t>Impact</w:t>
            </w:r>
          </w:p>
        </w:tc>
        <w:tc>
          <w:tcPr>
            <w:tcW w:w="1843" w:type="dxa"/>
          </w:tcPr>
          <w:p w:rsidR="00EB0BC2" w:rsidRPr="00476403" w:rsidRDefault="00EB0BC2" w:rsidP="00EB0BC2">
            <w:pPr>
              <w:rPr>
                <w:b/>
                <w:sz w:val="24"/>
                <w:szCs w:val="24"/>
              </w:rPr>
            </w:pPr>
            <w:r w:rsidRPr="00476403">
              <w:rPr>
                <w:b/>
                <w:sz w:val="24"/>
                <w:szCs w:val="24"/>
              </w:rPr>
              <w:t>Total funding</w:t>
            </w:r>
            <w:r w:rsidR="009D0925" w:rsidRPr="00476403">
              <w:rPr>
                <w:b/>
                <w:sz w:val="24"/>
                <w:szCs w:val="24"/>
              </w:rPr>
              <w:t xml:space="preserve"> £8620</w:t>
            </w:r>
          </w:p>
        </w:tc>
      </w:tr>
      <w:tr w:rsidR="00EB0BC2" w:rsidTr="00EB0BC2">
        <w:tc>
          <w:tcPr>
            <w:tcW w:w="15168" w:type="dxa"/>
            <w:gridSpan w:val="5"/>
          </w:tcPr>
          <w:p w:rsidR="00EB0BC2" w:rsidRPr="00476403" w:rsidRDefault="00EB0BC2" w:rsidP="00EB0BC2">
            <w:pPr>
              <w:rPr>
                <w:b/>
                <w:sz w:val="24"/>
                <w:szCs w:val="24"/>
              </w:rPr>
            </w:pPr>
            <w:r w:rsidRPr="00476403">
              <w:rPr>
                <w:b/>
                <w:sz w:val="24"/>
                <w:szCs w:val="24"/>
              </w:rPr>
              <w:t xml:space="preserve">To improve Sporting Opportunities; </w:t>
            </w:r>
            <w:r w:rsidR="00C05CCC">
              <w:rPr>
                <w:b/>
                <w:sz w:val="24"/>
                <w:szCs w:val="24"/>
              </w:rPr>
              <w:t>raise the quality of PE taught and to</w:t>
            </w:r>
            <w:r w:rsidRPr="00476403">
              <w:rPr>
                <w:b/>
                <w:sz w:val="24"/>
                <w:szCs w:val="24"/>
              </w:rPr>
              <w:t xml:space="preserve"> raise physical activity: The school used the funding to increase participation in activities and events run b</w:t>
            </w:r>
            <w:r w:rsidR="00A70D5C" w:rsidRPr="00476403">
              <w:rPr>
                <w:b/>
                <w:sz w:val="24"/>
                <w:szCs w:val="24"/>
              </w:rPr>
              <w:t>y the Axe Valley Learning Community</w:t>
            </w:r>
            <w:r w:rsidRPr="00476403">
              <w:rPr>
                <w:b/>
                <w:sz w:val="24"/>
                <w:szCs w:val="24"/>
              </w:rPr>
              <w:t xml:space="preserve"> Sports Partnership, to increase the number of children taking part in school sport beyond the curriculum and to provide a range of equipment to support high quality PE. </w:t>
            </w:r>
          </w:p>
        </w:tc>
      </w:tr>
      <w:tr w:rsidR="00EB0BC2" w:rsidTr="00A71AE5">
        <w:tc>
          <w:tcPr>
            <w:tcW w:w="3434" w:type="dxa"/>
          </w:tcPr>
          <w:p w:rsidR="00EB0BC2" w:rsidRDefault="00EB0BC2" w:rsidP="00EB0BC2">
            <w:pPr>
              <w:pStyle w:val="ListParagraph"/>
              <w:numPr>
                <w:ilvl w:val="0"/>
                <w:numId w:val="1"/>
              </w:numPr>
              <w:rPr>
                <w:sz w:val="24"/>
                <w:szCs w:val="24"/>
              </w:rPr>
            </w:pPr>
            <w:r w:rsidRPr="00EB0BC2">
              <w:rPr>
                <w:sz w:val="24"/>
                <w:szCs w:val="24"/>
              </w:rPr>
              <w:t>Hiring of specialist</w:t>
            </w:r>
            <w:r>
              <w:rPr>
                <w:sz w:val="24"/>
                <w:szCs w:val="24"/>
              </w:rPr>
              <w:t xml:space="preserve"> Coach to provide lunchtime and after school sports clubs to increase participation and variety for the children. </w:t>
            </w:r>
          </w:p>
          <w:p w:rsidR="009D0925" w:rsidRPr="009D0925" w:rsidRDefault="009D0925" w:rsidP="009D0925">
            <w:pPr>
              <w:ind w:left="360"/>
              <w:rPr>
                <w:sz w:val="24"/>
                <w:szCs w:val="24"/>
              </w:rPr>
            </w:pPr>
          </w:p>
        </w:tc>
        <w:tc>
          <w:tcPr>
            <w:tcW w:w="960" w:type="dxa"/>
          </w:tcPr>
          <w:p w:rsidR="00EB0BC2" w:rsidRPr="00EB0BC2" w:rsidRDefault="00EB0BC2" w:rsidP="00EB0BC2">
            <w:pPr>
              <w:rPr>
                <w:sz w:val="24"/>
                <w:szCs w:val="24"/>
              </w:rPr>
            </w:pPr>
            <w:r w:rsidRPr="00EB0BC2">
              <w:rPr>
                <w:sz w:val="24"/>
                <w:szCs w:val="24"/>
              </w:rPr>
              <w:t>School Sport</w:t>
            </w:r>
          </w:p>
        </w:tc>
        <w:tc>
          <w:tcPr>
            <w:tcW w:w="4113" w:type="dxa"/>
          </w:tcPr>
          <w:p w:rsidR="00EB0BC2" w:rsidRDefault="00EB0BC2" w:rsidP="00EB0BC2">
            <w:pPr>
              <w:pStyle w:val="ListParagraph"/>
              <w:numPr>
                <w:ilvl w:val="0"/>
                <w:numId w:val="3"/>
              </w:numPr>
              <w:rPr>
                <w:sz w:val="24"/>
                <w:szCs w:val="24"/>
              </w:rPr>
            </w:pPr>
            <w:r>
              <w:rPr>
                <w:sz w:val="24"/>
                <w:szCs w:val="24"/>
              </w:rPr>
              <w:t xml:space="preserve">Develop a Tag Rugby </w:t>
            </w:r>
            <w:r w:rsidR="002D39B4">
              <w:rPr>
                <w:sz w:val="24"/>
                <w:szCs w:val="24"/>
              </w:rPr>
              <w:t xml:space="preserve">during </w:t>
            </w:r>
            <w:r>
              <w:rPr>
                <w:sz w:val="24"/>
                <w:szCs w:val="24"/>
              </w:rPr>
              <w:t xml:space="preserve">lunchtime club </w:t>
            </w:r>
          </w:p>
          <w:p w:rsidR="00EB0BC2" w:rsidRDefault="00EB0BC2" w:rsidP="00EB0BC2">
            <w:pPr>
              <w:pStyle w:val="ListParagraph"/>
              <w:numPr>
                <w:ilvl w:val="0"/>
                <w:numId w:val="3"/>
              </w:numPr>
              <w:rPr>
                <w:sz w:val="24"/>
                <w:szCs w:val="24"/>
              </w:rPr>
            </w:pPr>
            <w:r>
              <w:rPr>
                <w:sz w:val="24"/>
                <w:szCs w:val="24"/>
              </w:rPr>
              <w:t xml:space="preserve">Develop a </w:t>
            </w:r>
            <w:proofErr w:type="spellStart"/>
            <w:r>
              <w:rPr>
                <w:sz w:val="24"/>
                <w:szCs w:val="24"/>
              </w:rPr>
              <w:t>Quicksticks</w:t>
            </w:r>
            <w:proofErr w:type="spellEnd"/>
            <w:r>
              <w:rPr>
                <w:sz w:val="24"/>
                <w:szCs w:val="24"/>
              </w:rPr>
              <w:t xml:space="preserve"> Hockey lunchtime </w:t>
            </w:r>
            <w:r w:rsidR="0019195F">
              <w:rPr>
                <w:sz w:val="24"/>
                <w:szCs w:val="24"/>
              </w:rPr>
              <w:t>club</w:t>
            </w:r>
          </w:p>
          <w:p w:rsidR="00EB0BC2" w:rsidRDefault="00EB0BC2" w:rsidP="00EB0BC2">
            <w:pPr>
              <w:pStyle w:val="ListParagraph"/>
              <w:numPr>
                <w:ilvl w:val="0"/>
                <w:numId w:val="3"/>
              </w:numPr>
              <w:rPr>
                <w:sz w:val="24"/>
                <w:szCs w:val="24"/>
              </w:rPr>
            </w:pPr>
            <w:r>
              <w:rPr>
                <w:sz w:val="24"/>
                <w:szCs w:val="24"/>
              </w:rPr>
              <w:t xml:space="preserve">Develop a </w:t>
            </w:r>
            <w:proofErr w:type="spellStart"/>
            <w:r>
              <w:rPr>
                <w:sz w:val="24"/>
                <w:szCs w:val="24"/>
              </w:rPr>
              <w:t>Rounders</w:t>
            </w:r>
            <w:proofErr w:type="spellEnd"/>
            <w:r>
              <w:rPr>
                <w:sz w:val="24"/>
                <w:szCs w:val="24"/>
              </w:rPr>
              <w:t xml:space="preserve"> lunchtime</w:t>
            </w:r>
          </w:p>
          <w:p w:rsidR="0019195F" w:rsidRPr="00EB0BC2" w:rsidRDefault="0019195F" w:rsidP="0019195F">
            <w:pPr>
              <w:pStyle w:val="ListParagraph"/>
              <w:ind w:left="1440"/>
              <w:rPr>
                <w:sz w:val="24"/>
                <w:szCs w:val="24"/>
              </w:rPr>
            </w:pPr>
            <w:r>
              <w:rPr>
                <w:sz w:val="24"/>
                <w:szCs w:val="24"/>
              </w:rPr>
              <w:t>club</w:t>
            </w:r>
          </w:p>
        </w:tc>
        <w:tc>
          <w:tcPr>
            <w:tcW w:w="4818" w:type="dxa"/>
          </w:tcPr>
          <w:p w:rsidR="00EB0BC2" w:rsidRDefault="0019195F" w:rsidP="00EB0BC2">
            <w:pPr>
              <w:rPr>
                <w:sz w:val="24"/>
                <w:szCs w:val="24"/>
              </w:rPr>
            </w:pPr>
            <w:r>
              <w:rPr>
                <w:sz w:val="24"/>
                <w:szCs w:val="24"/>
              </w:rPr>
              <w:t xml:space="preserve">Children taking part in an active healthy programme during lunchtimes. </w:t>
            </w:r>
          </w:p>
          <w:p w:rsidR="0019195F" w:rsidRDefault="0019195F" w:rsidP="00EB0BC2">
            <w:pPr>
              <w:rPr>
                <w:sz w:val="24"/>
                <w:szCs w:val="24"/>
              </w:rPr>
            </w:pPr>
          </w:p>
          <w:p w:rsidR="0019195F" w:rsidRDefault="0019195F" w:rsidP="00EB0BC2">
            <w:pPr>
              <w:rPr>
                <w:sz w:val="24"/>
                <w:szCs w:val="24"/>
              </w:rPr>
            </w:pPr>
            <w:r>
              <w:rPr>
                <w:sz w:val="24"/>
                <w:szCs w:val="24"/>
              </w:rPr>
              <w:t xml:space="preserve">Participation in local cluster school sport competitions. </w:t>
            </w:r>
          </w:p>
          <w:p w:rsidR="0019195F" w:rsidRDefault="0019195F" w:rsidP="00EB0BC2">
            <w:pPr>
              <w:rPr>
                <w:sz w:val="24"/>
                <w:szCs w:val="24"/>
              </w:rPr>
            </w:pPr>
          </w:p>
          <w:p w:rsidR="0019195F" w:rsidRPr="0019195F" w:rsidRDefault="0019195F" w:rsidP="00EB0BC2">
            <w:pPr>
              <w:rPr>
                <w:sz w:val="24"/>
                <w:szCs w:val="24"/>
              </w:rPr>
            </w:pPr>
            <w:r>
              <w:rPr>
                <w:sz w:val="24"/>
                <w:szCs w:val="24"/>
              </w:rPr>
              <w:t xml:space="preserve">Children aware of rules/skills needed to participate. </w:t>
            </w:r>
          </w:p>
        </w:tc>
        <w:tc>
          <w:tcPr>
            <w:tcW w:w="1843" w:type="dxa"/>
          </w:tcPr>
          <w:p w:rsidR="00EB0BC2" w:rsidRDefault="00530433" w:rsidP="00EB0BC2">
            <w:pPr>
              <w:rPr>
                <w:sz w:val="24"/>
                <w:szCs w:val="24"/>
              </w:rPr>
            </w:pPr>
            <w:r>
              <w:rPr>
                <w:sz w:val="24"/>
                <w:szCs w:val="24"/>
              </w:rPr>
              <w:t xml:space="preserve"> £75</w:t>
            </w:r>
          </w:p>
          <w:p w:rsidR="00403992" w:rsidRPr="009D0925" w:rsidRDefault="00403992" w:rsidP="00EB0BC2">
            <w:pPr>
              <w:rPr>
                <w:sz w:val="24"/>
                <w:szCs w:val="24"/>
              </w:rPr>
            </w:pPr>
          </w:p>
        </w:tc>
      </w:tr>
      <w:tr w:rsidR="00A70D5C" w:rsidTr="00A71AE5">
        <w:tc>
          <w:tcPr>
            <w:tcW w:w="3434" w:type="dxa"/>
          </w:tcPr>
          <w:p w:rsidR="00A70D5C" w:rsidRPr="00EB0BC2" w:rsidRDefault="00A70D5C" w:rsidP="00EF4EE7">
            <w:pPr>
              <w:pStyle w:val="ListParagraph"/>
              <w:numPr>
                <w:ilvl w:val="0"/>
                <w:numId w:val="1"/>
              </w:numPr>
              <w:rPr>
                <w:sz w:val="24"/>
                <w:szCs w:val="24"/>
              </w:rPr>
            </w:pPr>
            <w:r>
              <w:rPr>
                <w:sz w:val="24"/>
                <w:szCs w:val="24"/>
              </w:rPr>
              <w:t>Continued participation in the Axe Valley Learning Community Sports Partnership</w:t>
            </w:r>
          </w:p>
        </w:tc>
        <w:tc>
          <w:tcPr>
            <w:tcW w:w="960" w:type="dxa"/>
          </w:tcPr>
          <w:p w:rsidR="00A70D5C" w:rsidRPr="00EB0BC2" w:rsidRDefault="00A70D5C" w:rsidP="00EF4EE7">
            <w:pPr>
              <w:rPr>
                <w:sz w:val="24"/>
                <w:szCs w:val="24"/>
              </w:rPr>
            </w:pPr>
            <w:r w:rsidRPr="00EB0BC2">
              <w:rPr>
                <w:sz w:val="24"/>
                <w:szCs w:val="24"/>
              </w:rPr>
              <w:t>School Sport</w:t>
            </w:r>
          </w:p>
        </w:tc>
        <w:tc>
          <w:tcPr>
            <w:tcW w:w="4113" w:type="dxa"/>
          </w:tcPr>
          <w:p w:rsidR="00A70D5C" w:rsidRDefault="002D39B4" w:rsidP="00EF4EE7">
            <w:pPr>
              <w:pStyle w:val="ListParagraph"/>
              <w:numPr>
                <w:ilvl w:val="0"/>
                <w:numId w:val="3"/>
              </w:numPr>
              <w:rPr>
                <w:sz w:val="24"/>
                <w:szCs w:val="24"/>
              </w:rPr>
            </w:pPr>
            <w:r>
              <w:rPr>
                <w:sz w:val="24"/>
                <w:szCs w:val="24"/>
              </w:rPr>
              <w:t>2 Secondary school sports co-</w:t>
            </w:r>
            <w:r w:rsidR="00A70D5C">
              <w:rPr>
                <w:sz w:val="24"/>
                <w:szCs w:val="24"/>
              </w:rPr>
              <w:t>ordinators contracted to work 2 days per week on behalf of all AVLC partnership scho</w:t>
            </w:r>
            <w:r w:rsidR="0019195F">
              <w:rPr>
                <w:sz w:val="24"/>
                <w:szCs w:val="24"/>
              </w:rPr>
              <w:t>ols to run &amp; develop the Sports</w:t>
            </w:r>
            <w:r w:rsidR="00A70D5C">
              <w:rPr>
                <w:sz w:val="24"/>
                <w:szCs w:val="24"/>
              </w:rPr>
              <w:t xml:space="preserve"> Partnership’s calendar of sporting events &amp; promote inter-school competitions.</w:t>
            </w:r>
            <w:r w:rsidR="0019195F">
              <w:rPr>
                <w:sz w:val="24"/>
                <w:szCs w:val="24"/>
              </w:rPr>
              <w:t xml:space="preserve"> (See individual </w:t>
            </w:r>
            <w:r w:rsidR="0019195F">
              <w:rPr>
                <w:sz w:val="24"/>
                <w:szCs w:val="24"/>
              </w:rPr>
              <w:lastRenderedPageBreak/>
              <w:t xml:space="preserve">promotion sheet) </w:t>
            </w:r>
          </w:p>
          <w:p w:rsidR="00A70D5C" w:rsidRDefault="00A70D5C" w:rsidP="00EF4EE7">
            <w:pPr>
              <w:pStyle w:val="ListParagraph"/>
              <w:numPr>
                <w:ilvl w:val="0"/>
                <w:numId w:val="3"/>
              </w:numPr>
              <w:rPr>
                <w:sz w:val="24"/>
                <w:szCs w:val="24"/>
              </w:rPr>
            </w:pPr>
            <w:r>
              <w:rPr>
                <w:sz w:val="24"/>
                <w:szCs w:val="24"/>
              </w:rPr>
              <w:t>To provide cover for PE Co-ordinator to attend School Sports Partnership meetings.</w:t>
            </w:r>
          </w:p>
          <w:p w:rsidR="00C05CCC" w:rsidRDefault="00C05CCC" w:rsidP="00EF4EE7">
            <w:pPr>
              <w:pStyle w:val="ListParagraph"/>
              <w:numPr>
                <w:ilvl w:val="0"/>
                <w:numId w:val="3"/>
              </w:numPr>
              <w:rPr>
                <w:sz w:val="24"/>
                <w:szCs w:val="24"/>
              </w:rPr>
            </w:pPr>
            <w:r>
              <w:rPr>
                <w:sz w:val="24"/>
                <w:szCs w:val="24"/>
              </w:rPr>
              <w:t xml:space="preserve">To provide support for CPD activities </w:t>
            </w:r>
          </w:p>
          <w:p w:rsidR="00C05CCC" w:rsidRPr="00EB0BC2" w:rsidRDefault="00C05CCC" w:rsidP="00EF4EE7">
            <w:pPr>
              <w:pStyle w:val="ListParagraph"/>
              <w:numPr>
                <w:ilvl w:val="0"/>
                <w:numId w:val="3"/>
              </w:numPr>
              <w:rPr>
                <w:sz w:val="24"/>
                <w:szCs w:val="24"/>
              </w:rPr>
            </w:pPr>
            <w:r>
              <w:rPr>
                <w:sz w:val="24"/>
                <w:szCs w:val="24"/>
              </w:rPr>
              <w:t xml:space="preserve">To support the development of healthy/active play/lunchtimes through the teaching of Year 6 children to become </w:t>
            </w:r>
            <w:proofErr w:type="spellStart"/>
            <w:r>
              <w:rPr>
                <w:sz w:val="24"/>
                <w:szCs w:val="24"/>
              </w:rPr>
              <w:t>playleaders</w:t>
            </w:r>
            <w:proofErr w:type="spellEnd"/>
            <w:r>
              <w:rPr>
                <w:sz w:val="24"/>
                <w:szCs w:val="24"/>
              </w:rPr>
              <w:t xml:space="preserve"> and in supporting our MTA </w:t>
            </w:r>
            <w:r w:rsidR="00403992">
              <w:rPr>
                <w:sz w:val="24"/>
                <w:szCs w:val="24"/>
              </w:rPr>
              <w:t xml:space="preserve">to </w:t>
            </w:r>
            <w:r>
              <w:rPr>
                <w:sz w:val="24"/>
                <w:szCs w:val="24"/>
              </w:rPr>
              <w:t xml:space="preserve"> lead the </w:t>
            </w:r>
            <w:proofErr w:type="spellStart"/>
            <w:r>
              <w:rPr>
                <w:sz w:val="24"/>
                <w:szCs w:val="24"/>
              </w:rPr>
              <w:t>playleaders</w:t>
            </w:r>
            <w:proofErr w:type="spellEnd"/>
          </w:p>
        </w:tc>
        <w:tc>
          <w:tcPr>
            <w:tcW w:w="4818" w:type="dxa"/>
          </w:tcPr>
          <w:p w:rsidR="00A70D5C" w:rsidRDefault="0019195F" w:rsidP="00EF4EE7">
            <w:pPr>
              <w:rPr>
                <w:sz w:val="24"/>
                <w:szCs w:val="24"/>
              </w:rPr>
            </w:pPr>
            <w:r w:rsidRPr="0019195F">
              <w:rPr>
                <w:sz w:val="24"/>
                <w:szCs w:val="24"/>
              </w:rPr>
              <w:lastRenderedPageBreak/>
              <w:t xml:space="preserve">St. Mary’s has been active taking part in a range of activities which has been led by the Axe Valley Learning Community Sports Partnership such as swimming galas (Y3/4)(5/6), tag rugby (Y5/6), netball (Y4/5/6), </w:t>
            </w:r>
            <w:proofErr w:type="spellStart"/>
            <w:r w:rsidRPr="0019195F">
              <w:rPr>
                <w:sz w:val="24"/>
                <w:szCs w:val="24"/>
              </w:rPr>
              <w:t>quicksticks</w:t>
            </w:r>
            <w:proofErr w:type="spellEnd"/>
            <w:r w:rsidRPr="0019195F">
              <w:rPr>
                <w:sz w:val="24"/>
                <w:szCs w:val="24"/>
              </w:rPr>
              <w:t xml:space="preserve"> (Y5/6), quad kids (Y3/4), cross country (Y3/4), multi-skills tournament both indoors and outdoors for (Y1/2) and (5/6) outdoors, gymnastics celebration and festival (Y3/4), parachute and skipping(Rec/ 1) and dance festivals ( Y1/2), dance mats </w:t>
            </w:r>
            <w:r w:rsidRPr="0019195F">
              <w:rPr>
                <w:sz w:val="24"/>
                <w:szCs w:val="24"/>
              </w:rPr>
              <w:lastRenderedPageBreak/>
              <w:t xml:space="preserve">competition (Y3/4), Heathy intervention programme of Street dance/healthy cooking (Y5/6) and rounder’s tournaments (Y4/5/6). The school has attended a </w:t>
            </w:r>
            <w:proofErr w:type="spellStart"/>
            <w:r w:rsidRPr="0019195F">
              <w:rPr>
                <w:sz w:val="24"/>
                <w:szCs w:val="24"/>
              </w:rPr>
              <w:t>quik</w:t>
            </w:r>
            <w:proofErr w:type="spellEnd"/>
            <w:r w:rsidRPr="0019195F">
              <w:rPr>
                <w:sz w:val="24"/>
                <w:szCs w:val="24"/>
              </w:rPr>
              <w:t xml:space="preserve"> cricket tournament at both Seaton Cricket Club for (Years 3/4) and at </w:t>
            </w:r>
            <w:proofErr w:type="spellStart"/>
            <w:r w:rsidRPr="0019195F">
              <w:rPr>
                <w:sz w:val="24"/>
                <w:szCs w:val="24"/>
              </w:rPr>
              <w:t>Cloakam</w:t>
            </w:r>
            <w:proofErr w:type="spellEnd"/>
            <w:r w:rsidRPr="0019195F">
              <w:rPr>
                <w:sz w:val="24"/>
                <w:szCs w:val="24"/>
              </w:rPr>
              <w:t xml:space="preserve"> lawns Cricket Club in Axminster for (Y5/6). The school advanced to the East Devon finals for netball, quick sticks and tennis. We took a team to the cross country finals for the Devon County Games.</w:t>
            </w:r>
          </w:p>
          <w:p w:rsidR="00190255" w:rsidRDefault="00190255" w:rsidP="00EF4EE7">
            <w:pPr>
              <w:rPr>
                <w:sz w:val="24"/>
                <w:szCs w:val="24"/>
              </w:rPr>
            </w:pPr>
          </w:p>
          <w:p w:rsidR="00190255" w:rsidRPr="00A70D5C" w:rsidRDefault="00190255" w:rsidP="00EF4EE7">
            <w:pPr>
              <w:rPr>
                <w:sz w:val="24"/>
                <w:szCs w:val="24"/>
              </w:rPr>
            </w:pPr>
          </w:p>
        </w:tc>
        <w:tc>
          <w:tcPr>
            <w:tcW w:w="1843" w:type="dxa"/>
          </w:tcPr>
          <w:p w:rsidR="00A70D5C" w:rsidRPr="009D0925" w:rsidRDefault="009D0925" w:rsidP="00EF4EE7">
            <w:pPr>
              <w:rPr>
                <w:sz w:val="24"/>
                <w:szCs w:val="24"/>
              </w:rPr>
            </w:pPr>
            <w:r w:rsidRPr="009D0925">
              <w:rPr>
                <w:sz w:val="24"/>
                <w:szCs w:val="24"/>
              </w:rPr>
              <w:lastRenderedPageBreak/>
              <w:t>£3600</w:t>
            </w:r>
          </w:p>
        </w:tc>
      </w:tr>
      <w:tr w:rsidR="00876BE4" w:rsidTr="00A71AE5">
        <w:tc>
          <w:tcPr>
            <w:tcW w:w="3434" w:type="dxa"/>
          </w:tcPr>
          <w:p w:rsidR="00876BE4" w:rsidRPr="00EB0BC2" w:rsidRDefault="00876BE4" w:rsidP="00EF4EE7">
            <w:pPr>
              <w:pStyle w:val="ListParagraph"/>
              <w:numPr>
                <w:ilvl w:val="0"/>
                <w:numId w:val="1"/>
              </w:numPr>
              <w:rPr>
                <w:sz w:val="24"/>
                <w:szCs w:val="24"/>
              </w:rPr>
            </w:pPr>
            <w:r>
              <w:rPr>
                <w:sz w:val="24"/>
                <w:szCs w:val="24"/>
              </w:rPr>
              <w:lastRenderedPageBreak/>
              <w:t>Hiring of specialist Coach to provide lunchtime and in school PE tennis lessons</w:t>
            </w:r>
          </w:p>
        </w:tc>
        <w:tc>
          <w:tcPr>
            <w:tcW w:w="960" w:type="dxa"/>
          </w:tcPr>
          <w:p w:rsidR="00876BE4" w:rsidRPr="00EB0BC2" w:rsidRDefault="00876BE4" w:rsidP="00EF4EE7">
            <w:pPr>
              <w:rPr>
                <w:sz w:val="24"/>
                <w:szCs w:val="24"/>
              </w:rPr>
            </w:pPr>
            <w:r w:rsidRPr="00EB0BC2">
              <w:rPr>
                <w:sz w:val="24"/>
                <w:szCs w:val="24"/>
              </w:rPr>
              <w:t>School Sport</w:t>
            </w:r>
          </w:p>
        </w:tc>
        <w:tc>
          <w:tcPr>
            <w:tcW w:w="4113" w:type="dxa"/>
          </w:tcPr>
          <w:p w:rsidR="00190255" w:rsidRDefault="00190255" w:rsidP="00190255">
            <w:pPr>
              <w:pStyle w:val="ListParagraph"/>
              <w:ind w:left="1440"/>
              <w:rPr>
                <w:sz w:val="24"/>
                <w:szCs w:val="24"/>
              </w:rPr>
            </w:pPr>
            <w:r w:rsidRPr="00190255">
              <w:rPr>
                <w:sz w:val="24"/>
                <w:szCs w:val="24"/>
              </w:rPr>
              <w:t>•</w:t>
            </w:r>
            <w:r>
              <w:rPr>
                <w:sz w:val="24"/>
                <w:szCs w:val="24"/>
              </w:rPr>
              <w:t xml:space="preserve"> Provide high quality PE tennis lessons with teacher observations.</w:t>
            </w:r>
          </w:p>
          <w:p w:rsidR="00190255" w:rsidRPr="00EB0BC2" w:rsidRDefault="00190255" w:rsidP="00190255">
            <w:pPr>
              <w:pStyle w:val="ListParagraph"/>
              <w:ind w:left="1440"/>
              <w:rPr>
                <w:sz w:val="24"/>
                <w:szCs w:val="24"/>
              </w:rPr>
            </w:pPr>
          </w:p>
        </w:tc>
        <w:tc>
          <w:tcPr>
            <w:tcW w:w="4818" w:type="dxa"/>
          </w:tcPr>
          <w:p w:rsidR="00876BE4" w:rsidRDefault="00876BE4" w:rsidP="00EF4EE7">
            <w:pPr>
              <w:rPr>
                <w:sz w:val="24"/>
                <w:szCs w:val="24"/>
              </w:rPr>
            </w:pPr>
            <w:r>
              <w:rPr>
                <w:sz w:val="24"/>
                <w:szCs w:val="24"/>
              </w:rPr>
              <w:t xml:space="preserve">CPD development of school teacher skills in the future delivery of high quality PE tennis lessons. </w:t>
            </w:r>
          </w:p>
          <w:p w:rsidR="00BA64A8" w:rsidRDefault="00BA64A8" w:rsidP="00EF4EE7">
            <w:pPr>
              <w:rPr>
                <w:sz w:val="24"/>
                <w:szCs w:val="24"/>
              </w:rPr>
            </w:pPr>
          </w:p>
          <w:p w:rsidR="00190255" w:rsidRDefault="00BA64A8" w:rsidP="00EF4EE7">
            <w:pPr>
              <w:rPr>
                <w:sz w:val="24"/>
                <w:szCs w:val="24"/>
              </w:rPr>
            </w:pPr>
            <w:r>
              <w:rPr>
                <w:sz w:val="24"/>
                <w:szCs w:val="24"/>
              </w:rPr>
              <w:t xml:space="preserve">10 Children actively participated in mini-tennis lessons at </w:t>
            </w:r>
            <w:proofErr w:type="spellStart"/>
            <w:r>
              <w:rPr>
                <w:sz w:val="24"/>
                <w:szCs w:val="24"/>
              </w:rPr>
              <w:t>Colyton</w:t>
            </w:r>
            <w:proofErr w:type="spellEnd"/>
            <w:r>
              <w:rPr>
                <w:sz w:val="24"/>
                <w:szCs w:val="24"/>
              </w:rPr>
              <w:t xml:space="preserve"> Grammar school through the School Sports </w:t>
            </w:r>
            <w:proofErr w:type="spellStart"/>
            <w:r>
              <w:rPr>
                <w:sz w:val="24"/>
                <w:szCs w:val="24"/>
              </w:rPr>
              <w:t>Partnerhip</w:t>
            </w:r>
            <w:proofErr w:type="spellEnd"/>
            <w:r w:rsidR="00190255">
              <w:rPr>
                <w:sz w:val="24"/>
                <w:szCs w:val="24"/>
              </w:rPr>
              <w:t xml:space="preserve"> after school club</w:t>
            </w:r>
            <w:r>
              <w:rPr>
                <w:sz w:val="24"/>
                <w:szCs w:val="24"/>
              </w:rPr>
              <w:t>.</w:t>
            </w:r>
          </w:p>
          <w:p w:rsidR="00190255" w:rsidRDefault="00190255" w:rsidP="00EF4EE7">
            <w:pPr>
              <w:rPr>
                <w:sz w:val="24"/>
                <w:szCs w:val="24"/>
              </w:rPr>
            </w:pPr>
          </w:p>
          <w:p w:rsidR="00BA64A8" w:rsidRDefault="00BA64A8" w:rsidP="00EF4EE7">
            <w:pPr>
              <w:rPr>
                <w:sz w:val="24"/>
                <w:szCs w:val="24"/>
              </w:rPr>
            </w:pPr>
            <w:r>
              <w:rPr>
                <w:sz w:val="24"/>
                <w:szCs w:val="24"/>
              </w:rPr>
              <w:t xml:space="preserve"> Increased participation at local tennis clubs (Seaton) </w:t>
            </w:r>
          </w:p>
          <w:p w:rsidR="00BA64A8" w:rsidRDefault="00BA64A8" w:rsidP="00EF4EE7">
            <w:pPr>
              <w:rPr>
                <w:sz w:val="24"/>
                <w:szCs w:val="24"/>
              </w:rPr>
            </w:pPr>
          </w:p>
          <w:p w:rsidR="00BA64A8" w:rsidRDefault="00BA64A8" w:rsidP="00EF4EE7">
            <w:pPr>
              <w:rPr>
                <w:sz w:val="24"/>
                <w:szCs w:val="24"/>
              </w:rPr>
            </w:pPr>
            <w:r>
              <w:rPr>
                <w:sz w:val="24"/>
                <w:szCs w:val="24"/>
              </w:rPr>
              <w:t xml:space="preserve">School winning local schools cluster tournament and attending East Devon tennis finals. </w:t>
            </w:r>
          </w:p>
          <w:p w:rsidR="00190255" w:rsidRDefault="00190255" w:rsidP="00EF4EE7">
            <w:pPr>
              <w:rPr>
                <w:sz w:val="24"/>
                <w:szCs w:val="24"/>
              </w:rPr>
            </w:pPr>
          </w:p>
          <w:p w:rsidR="00190255" w:rsidRPr="00876BE4" w:rsidRDefault="00190255" w:rsidP="00EF4EE7">
            <w:pPr>
              <w:rPr>
                <w:sz w:val="24"/>
                <w:szCs w:val="24"/>
              </w:rPr>
            </w:pPr>
            <w:r>
              <w:rPr>
                <w:sz w:val="24"/>
                <w:szCs w:val="24"/>
              </w:rPr>
              <w:t xml:space="preserve">All children developed basic racket/ball skills. </w:t>
            </w:r>
          </w:p>
        </w:tc>
        <w:tc>
          <w:tcPr>
            <w:tcW w:w="1843" w:type="dxa"/>
          </w:tcPr>
          <w:p w:rsidR="00876BE4" w:rsidRDefault="00876BE4" w:rsidP="00EF4EE7">
            <w:pPr>
              <w:rPr>
                <w:sz w:val="24"/>
                <w:szCs w:val="24"/>
              </w:rPr>
            </w:pPr>
            <w:r>
              <w:rPr>
                <w:sz w:val="24"/>
                <w:szCs w:val="24"/>
              </w:rPr>
              <w:t xml:space="preserve">Summer term 2014 </w:t>
            </w:r>
          </w:p>
          <w:p w:rsidR="00876BE4" w:rsidRDefault="00530433" w:rsidP="00530433">
            <w:pPr>
              <w:rPr>
                <w:sz w:val="24"/>
                <w:szCs w:val="24"/>
              </w:rPr>
            </w:pPr>
            <w:r>
              <w:rPr>
                <w:sz w:val="24"/>
                <w:szCs w:val="24"/>
              </w:rPr>
              <w:t>£695.00</w:t>
            </w:r>
          </w:p>
          <w:p w:rsidR="00403992" w:rsidRDefault="00403992" w:rsidP="00530433">
            <w:pPr>
              <w:rPr>
                <w:sz w:val="24"/>
                <w:szCs w:val="24"/>
              </w:rPr>
            </w:pPr>
          </w:p>
          <w:p w:rsidR="00403992" w:rsidRPr="00876BE4" w:rsidRDefault="00C36CB0" w:rsidP="00530433">
            <w:pPr>
              <w:rPr>
                <w:sz w:val="24"/>
                <w:szCs w:val="24"/>
              </w:rPr>
            </w:pPr>
            <w:r>
              <w:rPr>
                <w:sz w:val="24"/>
                <w:szCs w:val="24"/>
              </w:rPr>
              <w:t>Summer term 2015</w:t>
            </w:r>
          </w:p>
        </w:tc>
      </w:tr>
      <w:tr w:rsidR="00876BE4" w:rsidTr="00A71AE5">
        <w:tc>
          <w:tcPr>
            <w:tcW w:w="3434" w:type="dxa"/>
          </w:tcPr>
          <w:p w:rsidR="00876BE4" w:rsidRDefault="00876BE4" w:rsidP="00EF4EE7">
            <w:pPr>
              <w:pStyle w:val="ListParagraph"/>
              <w:numPr>
                <w:ilvl w:val="0"/>
                <w:numId w:val="1"/>
              </w:numPr>
              <w:rPr>
                <w:sz w:val="24"/>
                <w:szCs w:val="24"/>
              </w:rPr>
            </w:pPr>
            <w:r>
              <w:rPr>
                <w:sz w:val="24"/>
                <w:szCs w:val="24"/>
              </w:rPr>
              <w:t>Purchase of sports equipment for lunch time activity development</w:t>
            </w:r>
          </w:p>
          <w:p w:rsidR="00190255" w:rsidRPr="00190255" w:rsidRDefault="00190255" w:rsidP="00190255">
            <w:pPr>
              <w:rPr>
                <w:sz w:val="24"/>
                <w:szCs w:val="24"/>
              </w:rPr>
            </w:pPr>
          </w:p>
          <w:p w:rsidR="009D0925" w:rsidRDefault="00876BE4" w:rsidP="009D0925">
            <w:pPr>
              <w:pStyle w:val="ListParagraph"/>
              <w:numPr>
                <w:ilvl w:val="0"/>
                <w:numId w:val="1"/>
              </w:numPr>
              <w:rPr>
                <w:sz w:val="24"/>
                <w:szCs w:val="24"/>
              </w:rPr>
            </w:pPr>
            <w:r>
              <w:rPr>
                <w:sz w:val="24"/>
                <w:szCs w:val="24"/>
              </w:rPr>
              <w:t>Purchase of equipment to support PE lesson development</w:t>
            </w:r>
          </w:p>
          <w:p w:rsidR="00747D39" w:rsidRPr="00747D39" w:rsidRDefault="00747D39" w:rsidP="00747D39">
            <w:pPr>
              <w:pStyle w:val="ListParagraph"/>
              <w:rPr>
                <w:sz w:val="24"/>
                <w:szCs w:val="24"/>
              </w:rPr>
            </w:pPr>
          </w:p>
          <w:p w:rsidR="00747D39" w:rsidRPr="00747D39" w:rsidRDefault="00747D39" w:rsidP="00747D39">
            <w:pPr>
              <w:rPr>
                <w:sz w:val="24"/>
                <w:szCs w:val="24"/>
              </w:rPr>
            </w:pPr>
          </w:p>
          <w:p w:rsidR="00190255" w:rsidRDefault="00190255" w:rsidP="00190255">
            <w:pPr>
              <w:rPr>
                <w:sz w:val="24"/>
                <w:szCs w:val="24"/>
              </w:rPr>
            </w:pPr>
          </w:p>
          <w:p w:rsidR="00747D39" w:rsidRDefault="00747D39" w:rsidP="00190255">
            <w:pPr>
              <w:rPr>
                <w:sz w:val="24"/>
                <w:szCs w:val="24"/>
              </w:rPr>
            </w:pPr>
          </w:p>
          <w:p w:rsidR="00747D39" w:rsidRDefault="00747D39" w:rsidP="00190255">
            <w:pPr>
              <w:rPr>
                <w:sz w:val="24"/>
                <w:szCs w:val="24"/>
              </w:rPr>
            </w:pPr>
          </w:p>
          <w:p w:rsidR="00747D39" w:rsidRPr="00190255" w:rsidRDefault="00747D39" w:rsidP="00190255">
            <w:pPr>
              <w:rPr>
                <w:sz w:val="24"/>
                <w:szCs w:val="24"/>
              </w:rPr>
            </w:pPr>
          </w:p>
          <w:p w:rsidR="00C05CCC" w:rsidRDefault="00C05CCC" w:rsidP="00C05CCC">
            <w:pPr>
              <w:rPr>
                <w:sz w:val="24"/>
                <w:szCs w:val="24"/>
              </w:rPr>
            </w:pPr>
          </w:p>
          <w:p w:rsidR="00C05CCC" w:rsidRDefault="00C05CCC" w:rsidP="00C05CCC">
            <w:pPr>
              <w:rPr>
                <w:sz w:val="24"/>
                <w:szCs w:val="24"/>
              </w:rPr>
            </w:pPr>
          </w:p>
          <w:p w:rsidR="00C05CCC" w:rsidRPr="00C05CCC" w:rsidRDefault="00C05CCC" w:rsidP="00C05CCC">
            <w:pPr>
              <w:rPr>
                <w:sz w:val="24"/>
                <w:szCs w:val="24"/>
              </w:rPr>
            </w:pPr>
          </w:p>
          <w:p w:rsidR="009D0925" w:rsidRPr="00C05CCC" w:rsidRDefault="009D0925" w:rsidP="00C05CCC">
            <w:pPr>
              <w:pStyle w:val="ListParagraph"/>
              <w:numPr>
                <w:ilvl w:val="0"/>
                <w:numId w:val="4"/>
              </w:numPr>
              <w:rPr>
                <w:sz w:val="24"/>
                <w:szCs w:val="24"/>
              </w:rPr>
            </w:pPr>
            <w:r w:rsidRPr="00C05CCC">
              <w:rPr>
                <w:sz w:val="24"/>
                <w:szCs w:val="24"/>
              </w:rPr>
              <w:t>Annual service of PE equipment</w:t>
            </w:r>
          </w:p>
          <w:p w:rsidR="00190255" w:rsidRPr="00190255" w:rsidRDefault="00190255" w:rsidP="00190255">
            <w:pPr>
              <w:rPr>
                <w:sz w:val="24"/>
                <w:szCs w:val="24"/>
              </w:rPr>
            </w:pPr>
          </w:p>
          <w:p w:rsidR="00876BE4" w:rsidRDefault="00876BE4" w:rsidP="00C05CCC">
            <w:pPr>
              <w:pStyle w:val="ListParagraph"/>
              <w:numPr>
                <w:ilvl w:val="0"/>
                <w:numId w:val="4"/>
              </w:numPr>
              <w:rPr>
                <w:sz w:val="24"/>
                <w:szCs w:val="24"/>
              </w:rPr>
            </w:pPr>
            <w:r>
              <w:rPr>
                <w:sz w:val="24"/>
                <w:szCs w:val="24"/>
              </w:rPr>
              <w:t>Hiring of coaches to attend Axe Valley Learning Com</w:t>
            </w:r>
            <w:r w:rsidR="00190255">
              <w:rPr>
                <w:sz w:val="24"/>
                <w:szCs w:val="24"/>
              </w:rPr>
              <w:t>munity Sports Partnership events</w:t>
            </w:r>
          </w:p>
          <w:p w:rsidR="00C05CCC" w:rsidRPr="00C05CCC" w:rsidRDefault="00C05CCC" w:rsidP="00C05CCC">
            <w:pPr>
              <w:pStyle w:val="ListParagraph"/>
              <w:rPr>
                <w:sz w:val="24"/>
                <w:szCs w:val="24"/>
              </w:rPr>
            </w:pPr>
          </w:p>
          <w:p w:rsidR="00C05CCC" w:rsidRPr="00EB0BC2" w:rsidRDefault="00C05CCC" w:rsidP="00C05CCC">
            <w:pPr>
              <w:pStyle w:val="ListParagraph"/>
              <w:numPr>
                <w:ilvl w:val="0"/>
                <w:numId w:val="4"/>
              </w:numPr>
              <w:rPr>
                <w:sz w:val="24"/>
                <w:szCs w:val="24"/>
              </w:rPr>
            </w:pPr>
            <w:r>
              <w:rPr>
                <w:sz w:val="24"/>
                <w:szCs w:val="24"/>
              </w:rPr>
              <w:t>Attended a canoe activity day</w:t>
            </w:r>
          </w:p>
        </w:tc>
        <w:tc>
          <w:tcPr>
            <w:tcW w:w="960" w:type="dxa"/>
          </w:tcPr>
          <w:p w:rsidR="00876BE4" w:rsidRPr="00EB0BC2" w:rsidRDefault="00876BE4" w:rsidP="00EF4EE7">
            <w:pPr>
              <w:rPr>
                <w:sz w:val="24"/>
                <w:szCs w:val="24"/>
              </w:rPr>
            </w:pPr>
            <w:r w:rsidRPr="00EB0BC2">
              <w:rPr>
                <w:sz w:val="24"/>
                <w:szCs w:val="24"/>
              </w:rPr>
              <w:t>School Sport</w:t>
            </w:r>
          </w:p>
        </w:tc>
        <w:tc>
          <w:tcPr>
            <w:tcW w:w="4113" w:type="dxa"/>
          </w:tcPr>
          <w:p w:rsidR="00747D39" w:rsidRDefault="00185406" w:rsidP="00185406">
            <w:pPr>
              <w:pStyle w:val="ListParagraph"/>
              <w:ind w:left="1440"/>
              <w:rPr>
                <w:sz w:val="24"/>
                <w:szCs w:val="24"/>
              </w:rPr>
            </w:pPr>
            <w:r>
              <w:rPr>
                <w:sz w:val="24"/>
                <w:szCs w:val="24"/>
              </w:rPr>
              <w:t xml:space="preserve">• Purchase of a range of </w:t>
            </w:r>
            <w:r w:rsidR="00747D39">
              <w:rPr>
                <w:sz w:val="24"/>
                <w:szCs w:val="24"/>
              </w:rPr>
              <w:t xml:space="preserve">sports </w:t>
            </w:r>
            <w:r>
              <w:rPr>
                <w:sz w:val="24"/>
                <w:szCs w:val="24"/>
              </w:rPr>
              <w:t>equipment to allow deliver of high quality lessons and healthy lunchtime opportunities for children.</w:t>
            </w:r>
          </w:p>
          <w:p w:rsidR="00C05CCC" w:rsidRDefault="00C05CCC" w:rsidP="00185406">
            <w:pPr>
              <w:pStyle w:val="ListParagraph"/>
              <w:ind w:left="1440"/>
              <w:rPr>
                <w:sz w:val="24"/>
                <w:szCs w:val="24"/>
              </w:rPr>
            </w:pPr>
          </w:p>
          <w:p w:rsidR="00876BE4" w:rsidRDefault="00185406" w:rsidP="00185406">
            <w:pPr>
              <w:pStyle w:val="ListParagraph"/>
              <w:ind w:left="1440"/>
              <w:rPr>
                <w:sz w:val="24"/>
                <w:szCs w:val="24"/>
              </w:rPr>
            </w:pPr>
            <w:r>
              <w:rPr>
                <w:sz w:val="24"/>
                <w:szCs w:val="24"/>
              </w:rPr>
              <w:t xml:space="preserve"> </w:t>
            </w:r>
            <w:r w:rsidR="00747D39">
              <w:rPr>
                <w:sz w:val="24"/>
                <w:szCs w:val="24"/>
              </w:rPr>
              <w:t xml:space="preserve">• Purchase of PA system to help with dance/gymnastics/sports day events. </w:t>
            </w:r>
          </w:p>
          <w:p w:rsidR="00C05CCC" w:rsidRDefault="00C05CCC" w:rsidP="00185406">
            <w:pPr>
              <w:pStyle w:val="ListParagraph"/>
              <w:ind w:left="1440"/>
              <w:rPr>
                <w:sz w:val="24"/>
                <w:szCs w:val="24"/>
              </w:rPr>
            </w:pPr>
          </w:p>
          <w:p w:rsidR="00747D39" w:rsidRDefault="00747D39" w:rsidP="00185406">
            <w:pPr>
              <w:pStyle w:val="ListParagraph"/>
              <w:ind w:left="1440"/>
              <w:rPr>
                <w:sz w:val="24"/>
                <w:szCs w:val="24"/>
              </w:rPr>
            </w:pPr>
            <w:r w:rsidRPr="00747D39">
              <w:rPr>
                <w:sz w:val="24"/>
                <w:szCs w:val="24"/>
              </w:rPr>
              <w:t>• Purcha</w:t>
            </w:r>
            <w:r>
              <w:rPr>
                <w:sz w:val="24"/>
                <w:szCs w:val="24"/>
              </w:rPr>
              <w:t xml:space="preserve">se of cameras to help support curriculum learning in P.E. </w:t>
            </w:r>
          </w:p>
          <w:p w:rsidR="00C05CCC" w:rsidRDefault="00C05CCC" w:rsidP="00185406">
            <w:pPr>
              <w:pStyle w:val="ListParagraph"/>
              <w:ind w:left="1440"/>
              <w:rPr>
                <w:sz w:val="24"/>
                <w:szCs w:val="24"/>
              </w:rPr>
            </w:pPr>
          </w:p>
          <w:p w:rsidR="00747D39" w:rsidRDefault="00747D39" w:rsidP="00747D39">
            <w:pPr>
              <w:rPr>
                <w:sz w:val="24"/>
                <w:szCs w:val="24"/>
              </w:rPr>
            </w:pPr>
            <w:r>
              <w:rPr>
                <w:sz w:val="24"/>
                <w:szCs w:val="24"/>
              </w:rPr>
              <w:t xml:space="preserve">                          </w:t>
            </w:r>
            <w:r w:rsidRPr="00747D39">
              <w:rPr>
                <w:sz w:val="24"/>
                <w:szCs w:val="24"/>
              </w:rPr>
              <w:t xml:space="preserve">• To have gymnastic </w:t>
            </w:r>
            <w:r>
              <w:rPr>
                <w:sz w:val="24"/>
                <w:szCs w:val="24"/>
              </w:rPr>
              <w:t xml:space="preserve"> </w:t>
            </w:r>
            <w:r w:rsidR="00C05CCC">
              <w:rPr>
                <w:sz w:val="24"/>
                <w:szCs w:val="24"/>
              </w:rPr>
              <w:t xml:space="preserve">                   </w:t>
            </w:r>
            <w:r>
              <w:rPr>
                <w:sz w:val="24"/>
                <w:szCs w:val="24"/>
              </w:rPr>
              <w:t>equipment serviced yearly.</w:t>
            </w:r>
          </w:p>
          <w:p w:rsidR="00C05CCC" w:rsidRPr="00747D39" w:rsidRDefault="00C05CCC" w:rsidP="00747D39">
            <w:pPr>
              <w:rPr>
                <w:sz w:val="24"/>
                <w:szCs w:val="24"/>
              </w:rPr>
            </w:pPr>
          </w:p>
          <w:p w:rsidR="00A71AE5" w:rsidRDefault="00747D39" w:rsidP="00747D39">
            <w:pPr>
              <w:pStyle w:val="ListParagraph"/>
              <w:ind w:left="1440"/>
              <w:rPr>
                <w:sz w:val="24"/>
                <w:szCs w:val="24"/>
              </w:rPr>
            </w:pPr>
            <w:r>
              <w:rPr>
                <w:sz w:val="24"/>
                <w:szCs w:val="24"/>
              </w:rPr>
              <w:t xml:space="preserve">• </w:t>
            </w:r>
            <w:r w:rsidRPr="00747D39">
              <w:rPr>
                <w:sz w:val="24"/>
                <w:szCs w:val="24"/>
              </w:rPr>
              <w:t xml:space="preserve">To </w:t>
            </w:r>
            <w:r>
              <w:rPr>
                <w:sz w:val="24"/>
                <w:szCs w:val="24"/>
              </w:rPr>
              <w:t xml:space="preserve">attend sporting events at </w:t>
            </w:r>
            <w:proofErr w:type="spellStart"/>
            <w:r>
              <w:rPr>
                <w:sz w:val="24"/>
                <w:szCs w:val="24"/>
              </w:rPr>
              <w:t>Colyton</w:t>
            </w:r>
            <w:proofErr w:type="spellEnd"/>
            <w:r>
              <w:rPr>
                <w:sz w:val="24"/>
                <w:szCs w:val="24"/>
              </w:rPr>
              <w:t xml:space="preserve"> Grammar School</w:t>
            </w:r>
          </w:p>
          <w:p w:rsidR="00A71AE5" w:rsidRDefault="00A71AE5" w:rsidP="00747D39">
            <w:pPr>
              <w:pStyle w:val="ListParagraph"/>
              <w:ind w:left="1440"/>
              <w:rPr>
                <w:sz w:val="24"/>
                <w:szCs w:val="24"/>
              </w:rPr>
            </w:pPr>
          </w:p>
          <w:p w:rsidR="00A71AE5" w:rsidRDefault="00A71AE5" w:rsidP="00747D39">
            <w:pPr>
              <w:pStyle w:val="ListParagraph"/>
              <w:ind w:left="1440"/>
              <w:rPr>
                <w:sz w:val="24"/>
                <w:szCs w:val="24"/>
              </w:rPr>
            </w:pPr>
          </w:p>
          <w:p w:rsidR="00A71AE5" w:rsidRDefault="00A71AE5" w:rsidP="00747D39">
            <w:pPr>
              <w:pStyle w:val="ListParagraph"/>
              <w:ind w:left="1440"/>
              <w:rPr>
                <w:sz w:val="24"/>
                <w:szCs w:val="24"/>
              </w:rPr>
            </w:pPr>
          </w:p>
          <w:p w:rsidR="00747D39" w:rsidRDefault="00A71AE5" w:rsidP="00747D39">
            <w:pPr>
              <w:pStyle w:val="ListParagraph"/>
              <w:ind w:left="1440"/>
              <w:rPr>
                <w:sz w:val="24"/>
                <w:szCs w:val="24"/>
              </w:rPr>
            </w:pPr>
            <w:r>
              <w:rPr>
                <w:sz w:val="24"/>
                <w:szCs w:val="24"/>
              </w:rPr>
              <w:t xml:space="preserve">• To attend local canoe club and to be active in a canoe taster day. </w:t>
            </w:r>
          </w:p>
          <w:p w:rsidR="00C05CCC" w:rsidRDefault="00C05CCC" w:rsidP="00747D39">
            <w:pPr>
              <w:pStyle w:val="ListParagraph"/>
              <w:ind w:left="1440"/>
              <w:rPr>
                <w:sz w:val="24"/>
                <w:szCs w:val="24"/>
              </w:rPr>
            </w:pPr>
          </w:p>
          <w:p w:rsidR="00C05CCC" w:rsidRDefault="00C05CCC" w:rsidP="00747D39">
            <w:pPr>
              <w:pStyle w:val="ListParagraph"/>
              <w:ind w:left="1440"/>
              <w:rPr>
                <w:sz w:val="24"/>
                <w:szCs w:val="24"/>
              </w:rPr>
            </w:pPr>
          </w:p>
          <w:p w:rsidR="00C05CCC" w:rsidRDefault="00C05CCC" w:rsidP="00747D39">
            <w:pPr>
              <w:pStyle w:val="ListParagraph"/>
              <w:ind w:left="1440"/>
              <w:rPr>
                <w:sz w:val="24"/>
                <w:szCs w:val="24"/>
              </w:rPr>
            </w:pPr>
          </w:p>
          <w:p w:rsidR="00C05CCC" w:rsidRPr="00EB0BC2" w:rsidRDefault="00C05CCC" w:rsidP="00747D39">
            <w:pPr>
              <w:pStyle w:val="ListParagraph"/>
              <w:ind w:left="1440"/>
              <w:rPr>
                <w:sz w:val="24"/>
                <w:szCs w:val="24"/>
              </w:rPr>
            </w:pPr>
          </w:p>
        </w:tc>
        <w:tc>
          <w:tcPr>
            <w:tcW w:w="4818" w:type="dxa"/>
          </w:tcPr>
          <w:p w:rsidR="00185406" w:rsidRDefault="00185406" w:rsidP="00EF4EE7">
            <w:pPr>
              <w:rPr>
                <w:sz w:val="24"/>
                <w:szCs w:val="24"/>
              </w:rPr>
            </w:pPr>
            <w:r>
              <w:rPr>
                <w:sz w:val="24"/>
                <w:szCs w:val="24"/>
              </w:rPr>
              <w:t xml:space="preserve">A range of sporting equipment was purchased to ensure that the children have access to a rich and varied sporting curriculum through curriculum lessons, clubs and break/lunchtime playtimes. </w:t>
            </w:r>
          </w:p>
          <w:p w:rsidR="00185406" w:rsidRDefault="00185406" w:rsidP="00EF4EE7">
            <w:pPr>
              <w:rPr>
                <w:sz w:val="24"/>
                <w:szCs w:val="24"/>
              </w:rPr>
            </w:pPr>
            <w:r>
              <w:rPr>
                <w:sz w:val="24"/>
                <w:szCs w:val="24"/>
              </w:rPr>
              <w:t xml:space="preserve">Items purchased will help with further development in rugby, netball, badminton, football, basketball, dance, gymnastics, athletics, tennis, netball etc. </w:t>
            </w:r>
          </w:p>
          <w:p w:rsidR="00747D39" w:rsidRDefault="00747D39" w:rsidP="00EF4EE7">
            <w:pPr>
              <w:rPr>
                <w:sz w:val="24"/>
                <w:szCs w:val="24"/>
              </w:rPr>
            </w:pPr>
          </w:p>
          <w:p w:rsidR="00747D39" w:rsidRDefault="00747D39" w:rsidP="00EF4EE7">
            <w:pPr>
              <w:rPr>
                <w:sz w:val="24"/>
                <w:szCs w:val="24"/>
              </w:rPr>
            </w:pPr>
          </w:p>
          <w:p w:rsidR="00747D39" w:rsidRDefault="00747D39" w:rsidP="00EF4EE7">
            <w:pPr>
              <w:rPr>
                <w:sz w:val="24"/>
                <w:szCs w:val="24"/>
              </w:rPr>
            </w:pPr>
          </w:p>
          <w:p w:rsidR="00747D39" w:rsidRDefault="00747D39" w:rsidP="00EF4EE7">
            <w:pPr>
              <w:rPr>
                <w:sz w:val="24"/>
                <w:szCs w:val="24"/>
              </w:rPr>
            </w:pPr>
          </w:p>
          <w:p w:rsidR="00747D39" w:rsidRDefault="00747D39" w:rsidP="00EF4EE7">
            <w:pPr>
              <w:rPr>
                <w:sz w:val="24"/>
                <w:szCs w:val="24"/>
              </w:rPr>
            </w:pPr>
          </w:p>
          <w:p w:rsidR="00C05CCC" w:rsidRDefault="00C05CCC" w:rsidP="00EF4EE7">
            <w:pPr>
              <w:rPr>
                <w:sz w:val="24"/>
                <w:szCs w:val="24"/>
              </w:rPr>
            </w:pPr>
          </w:p>
          <w:p w:rsidR="00C05CCC" w:rsidRDefault="00C05CCC" w:rsidP="00EF4EE7">
            <w:pPr>
              <w:rPr>
                <w:sz w:val="24"/>
                <w:szCs w:val="24"/>
              </w:rPr>
            </w:pPr>
          </w:p>
          <w:p w:rsidR="00C05CCC" w:rsidRDefault="00C05CCC" w:rsidP="00EF4EE7">
            <w:pPr>
              <w:rPr>
                <w:sz w:val="24"/>
                <w:szCs w:val="24"/>
              </w:rPr>
            </w:pPr>
          </w:p>
          <w:p w:rsidR="00747D39" w:rsidRDefault="00747D39" w:rsidP="00EF4EE7">
            <w:pPr>
              <w:rPr>
                <w:sz w:val="24"/>
                <w:szCs w:val="24"/>
              </w:rPr>
            </w:pPr>
            <w:r>
              <w:rPr>
                <w:sz w:val="24"/>
                <w:szCs w:val="24"/>
              </w:rPr>
              <w:t xml:space="preserve">To ensure the safety of children using gymnastic equipment. </w:t>
            </w:r>
          </w:p>
          <w:p w:rsidR="00747D39" w:rsidRDefault="00747D39" w:rsidP="00EF4EE7">
            <w:pPr>
              <w:rPr>
                <w:sz w:val="24"/>
                <w:szCs w:val="24"/>
              </w:rPr>
            </w:pPr>
          </w:p>
          <w:p w:rsidR="00747D39" w:rsidRDefault="00747D39" w:rsidP="00EF4EE7">
            <w:pPr>
              <w:rPr>
                <w:sz w:val="24"/>
                <w:szCs w:val="24"/>
              </w:rPr>
            </w:pPr>
            <w:r>
              <w:rPr>
                <w:sz w:val="24"/>
                <w:szCs w:val="24"/>
              </w:rPr>
              <w:t xml:space="preserve">To allow children to participate in a range of sporting activities held at </w:t>
            </w:r>
            <w:proofErr w:type="spellStart"/>
            <w:r>
              <w:rPr>
                <w:sz w:val="24"/>
                <w:szCs w:val="24"/>
              </w:rPr>
              <w:t>Colyton</w:t>
            </w:r>
            <w:proofErr w:type="spellEnd"/>
            <w:r>
              <w:rPr>
                <w:sz w:val="24"/>
                <w:szCs w:val="24"/>
              </w:rPr>
              <w:t xml:space="preserve"> Grammar school as part of our School Sports </w:t>
            </w:r>
            <w:proofErr w:type="spellStart"/>
            <w:r>
              <w:rPr>
                <w:sz w:val="24"/>
                <w:szCs w:val="24"/>
              </w:rPr>
              <w:t>Partership</w:t>
            </w:r>
            <w:proofErr w:type="spellEnd"/>
            <w:r>
              <w:rPr>
                <w:sz w:val="24"/>
                <w:szCs w:val="24"/>
              </w:rPr>
              <w:t xml:space="preserve"> with local primary and secondary schools. </w:t>
            </w:r>
          </w:p>
          <w:p w:rsidR="00A71AE5" w:rsidRDefault="00A71AE5" w:rsidP="00EF4EE7">
            <w:pPr>
              <w:rPr>
                <w:sz w:val="24"/>
                <w:szCs w:val="24"/>
              </w:rPr>
            </w:pPr>
          </w:p>
          <w:p w:rsidR="00A71AE5" w:rsidRDefault="00A71AE5" w:rsidP="00EF4EE7">
            <w:pPr>
              <w:rPr>
                <w:sz w:val="24"/>
                <w:szCs w:val="24"/>
              </w:rPr>
            </w:pPr>
          </w:p>
          <w:p w:rsidR="00A71AE5" w:rsidRPr="00185406" w:rsidRDefault="00A71AE5" w:rsidP="00EF4EE7">
            <w:pPr>
              <w:rPr>
                <w:sz w:val="24"/>
                <w:szCs w:val="24"/>
              </w:rPr>
            </w:pPr>
            <w:r>
              <w:rPr>
                <w:sz w:val="24"/>
                <w:szCs w:val="24"/>
              </w:rPr>
              <w:t xml:space="preserve">Year 6 children attended a local canoe club and participated in a range of canoe activities on the River Axe which improved confidence on water, team building and the opportunity to try new sports.  </w:t>
            </w:r>
          </w:p>
        </w:tc>
        <w:tc>
          <w:tcPr>
            <w:tcW w:w="1843" w:type="dxa"/>
          </w:tcPr>
          <w:p w:rsidR="00876BE4" w:rsidRDefault="00876BE4" w:rsidP="00EF4EE7">
            <w:pPr>
              <w:rPr>
                <w:sz w:val="24"/>
                <w:szCs w:val="24"/>
              </w:rPr>
            </w:pPr>
            <w:r>
              <w:rPr>
                <w:sz w:val="24"/>
                <w:szCs w:val="24"/>
              </w:rPr>
              <w:t>£237.32</w:t>
            </w:r>
          </w:p>
          <w:p w:rsidR="00876BE4" w:rsidRDefault="00876BE4" w:rsidP="00EF4EE7">
            <w:pPr>
              <w:rPr>
                <w:sz w:val="24"/>
                <w:szCs w:val="24"/>
              </w:rPr>
            </w:pPr>
            <w:r>
              <w:rPr>
                <w:sz w:val="24"/>
                <w:szCs w:val="24"/>
              </w:rPr>
              <w:t>£377.88</w:t>
            </w:r>
          </w:p>
          <w:p w:rsidR="00876BE4" w:rsidRDefault="00876BE4" w:rsidP="00EF4EE7">
            <w:pPr>
              <w:rPr>
                <w:sz w:val="24"/>
                <w:szCs w:val="24"/>
              </w:rPr>
            </w:pPr>
            <w:r>
              <w:rPr>
                <w:sz w:val="24"/>
                <w:szCs w:val="24"/>
              </w:rPr>
              <w:t>149.00</w:t>
            </w:r>
          </w:p>
          <w:p w:rsidR="00876BE4" w:rsidRDefault="00876BE4" w:rsidP="00EF4EE7">
            <w:pPr>
              <w:rPr>
                <w:sz w:val="24"/>
                <w:szCs w:val="24"/>
              </w:rPr>
            </w:pPr>
            <w:r>
              <w:rPr>
                <w:sz w:val="24"/>
                <w:szCs w:val="24"/>
              </w:rPr>
              <w:t>78.74</w:t>
            </w:r>
          </w:p>
          <w:p w:rsidR="009D0925" w:rsidRDefault="009D0925" w:rsidP="00EF4EE7">
            <w:pPr>
              <w:rPr>
                <w:sz w:val="24"/>
                <w:szCs w:val="24"/>
              </w:rPr>
            </w:pPr>
            <w:r>
              <w:rPr>
                <w:sz w:val="24"/>
                <w:szCs w:val="24"/>
              </w:rPr>
              <w:t>£15.00</w:t>
            </w:r>
          </w:p>
          <w:p w:rsidR="00403992" w:rsidRDefault="00403992" w:rsidP="00EF4EE7">
            <w:pPr>
              <w:rPr>
                <w:sz w:val="24"/>
                <w:szCs w:val="24"/>
              </w:rPr>
            </w:pPr>
          </w:p>
          <w:p w:rsidR="00403992" w:rsidRDefault="00C36CB0" w:rsidP="00EF4EE7">
            <w:pPr>
              <w:rPr>
                <w:sz w:val="24"/>
                <w:szCs w:val="24"/>
              </w:rPr>
            </w:pPr>
            <w:r>
              <w:rPr>
                <w:sz w:val="24"/>
                <w:szCs w:val="24"/>
              </w:rPr>
              <w:t xml:space="preserve">Summer purchase of equipment </w:t>
            </w:r>
          </w:p>
          <w:p w:rsidR="00185406" w:rsidRDefault="00185406" w:rsidP="00EF4EE7">
            <w:pPr>
              <w:rPr>
                <w:sz w:val="24"/>
                <w:szCs w:val="24"/>
              </w:rPr>
            </w:pPr>
          </w:p>
          <w:p w:rsidR="009D0925" w:rsidRDefault="009D0925" w:rsidP="00EF4EE7">
            <w:pPr>
              <w:rPr>
                <w:sz w:val="24"/>
                <w:szCs w:val="24"/>
              </w:rPr>
            </w:pPr>
          </w:p>
          <w:p w:rsidR="00747D39" w:rsidRDefault="00747D39" w:rsidP="00EF4EE7">
            <w:pPr>
              <w:rPr>
                <w:sz w:val="24"/>
                <w:szCs w:val="24"/>
              </w:rPr>
            </w:pPr>
          </w:p>
          <w:p w:rsidR="00747D39" w:rsidRDefault="00747D39" w:rsidP="00EF4EE7">
            <w:pPr>
              <w:rPr>
                <w:sz w:val="24"/>
                <w:szCs w:val="24"/>
              </w:rPr>
            </w:pPr>
          </w:p>
          <w:p w:rsidR="00747D39" w:rsidRDefault="00747D39" w:rsidP="00EF4EE7">
            <w:pPr>
              <w:rPr>
                <w:sz w:val="24"/>
                <w:szCs w:val="24"/>
              </w:rPr>
            </w:pPr>
          </w:p>
          <w:p w:rsidR="00747D39" w:rsidRDefault="00747D39" w:rsidP="00EF4EE7">
            <w:pPr>
              <w:rPr>
                <w:sz w:val="24"/>
                <w:szCs w:val="24"/>
              </w:rPr>
            </w:pPr>
          </w:p>
          <w:p w:rsidR="00747D39" w:rsidRDefault="00747D39" w:rsidP="00EF4EE7">
            <w:pPr>
              <w:rPr>
                <w:sz w:val="24"/>
                <w:szCs w:val="24"/>
              </w:rPr>
            </w:pPr>
          </w:p>
          <w:p w:rsidR="00747D39" w:rsidRDefault="00747D39" w:rsidP="00EF4EE7">
            <w:pPr>
              <w:rPr>
                <w:sz w:val="24"/>
                <w:szCs w:val="24"/>
              </w:rPr>
            </w:pPr>
          </w:p>
          <w:p w:rsidR="009D0925" w:rsidRDefault="009D0925" w:rsidP="00EF4EE7">
            <w:pPr>
              <w:rPr>
                <w:sz w:val="24"/>
                <w:szCs w:val="24"/>
              </w:rPr>
            </w:pPr>
            <w:r>
              <w:rPr>
                <w:sz w:val="24"/>
                <w:szCs w:val="24"/>
              </w:rPr>
              <w:t>£66.00</w:t>
            </w:r>
          </w:p>
          <w:p w:rsidR="009D0925" w:rsidRDefault="009D0925" w:rsidP="00EF4EE7">
            <w:pPr>
              <w:rPr>
                <w:sz w:val="24"/>
                <w:szCs w:val="24"/>
              </w:rPr>
            </w:pPr>
          </w:p>
          <w:p w:rsidR="00876BE4" w:rsidRDefault="00876BE4" w:rsidP="00EF4EE7">
            <w:pPr>
              <w:rPr>
                <w:sz w:val="24"/>
                <w:szCs w:val="24"/>
              </w:rPr>
            </w:pPr>
          </w:p>
          <w:p w:rsidR="009D0925" w:rsidRDefault="009D0925" w:rsidP="00EF4EE7">
            <w:pPr>
              <w:rPr>
                <w:sz w:val="24"/>
                <w:szCs w:val="24"/>
              </w:rPr>
            </w:pPr>
            <w:r>
              <w:rPr>
                <w:sz w:val="24"/>
                <w:szCs w:val="24"/>
              </w:rPr>
              <w:t>£210.00</w:t>
            </w:r>
          </w:p>
          <w:p w:rsidR="00403992" w:rsidRDefault="00403992" w:rsidP="00EF4EE7">
            <w:pPr>
              <w:rPr>
                <w:sz w:val="24"/>
                <w:szCs w:val="24"/>
              </w:rPr>
            </w:pPr>
            <w:bookmarkStart w:id="0" w:name="_GoBack"/>
            <w:bookmarkEnd w:id="0"/>
          </w:p>
          <w:p w:rsidR="00A71AE5" w:rsidRDefault="00A71AE5" w:rsidP="00EF4EE7">
            <w:pPr>
              <w:rPr>
                <w:sz w:val="24"/>
                <w:szCs w:val="24"/>
              </w:rPr>
            </w:pPr>
          </w:p>
          <w:p w:rsidR="00A71AE5" w:rsidRDefault="00A71AE5" w:rsidP="00EF4EE7">
            <w:pPr>
              <w:rPr>
                <w:sz w:val="24"/>
                <w:szCs w:val="24"/>
              </w:rPr>
            </w:pPr>
          </w:p>
          <w:p w:rsidR="00A71AE5" w:rsidRDefault="00A71AE5" w:rsidP="00EF4EE7">
            <w:pPr>
              <w:rPr>
                <w:sz w:val="24"/>
                <w:szCs w:val="24"/>
              </w:rPr>
            </w:pPr>
          </w:p>
          <w:p w:rsidR="00A71AE5" w:rsidRDefault="00A71AE5" w:rsidP="00EF4EE7">
            <w:pPr>
              <w:rPr>
                <w:sz w:val="24"/>
                <w:szCs w:val="24"/>
              </w:rPr>
            </w:pPr>
          </w:p>
          <w:p w:rsidR="00A71AE5" w:rsidRDefault="00A71AE5" w:rsidP="00EF4EE7">
            <w:pPr>
              <w:rPr>
                <w:sz w:val="24"/>
                <w:szCs w:val="24"/>
              </w:rPr>
            </w:pPr>
          </w:p>
          <w:p w:rsidR="00A71AE5" w:rsidRPr="00876BE4" w:rsidRDefault="00C36CB0" w:rsidP="00EF4EE7">
            <w:pPr>
              <w:rPr>
                <w:sz w:val="24"/>
                <w:szCs w:val="24"/>
              </w:rPr>
            </w:pPr>
            <w:r>
              <w:rPr>
                <w:sz w:val="24"/>
                <w:szCs w:val="24"/>
              </w:rPr>
              <w:t>Summer term</w:t>
            </w:r>
          </w:p>
        </w:tc>
      </w:tr>
      <w:tr w:rsidR="009D0925" w:rsidRPr="00A40FC4" w:rsidTr="00A71AE5">
        <w:tc>
          <w:tcPr>
            <w:tcW w:w="3434" w:type="dxa"/>
          </w:tcPr>
          <w:p w:rsidR="009D0925" w:rsidRPr="00A40FC4" w:rsidRDefault="009D0925" w:rsidP="009D0925">
            <w:pPr>
              <w:rPr>
                <w:sz w:val="24"/>
                <w:szCs w:val="24"/>
              </w:rPr>
            </w:pPr>
          </w:p>
        </w:tc>
        <w:tc>
          <w:tcPr>
            <w:tcW w:w="960" w:type="dxa"/>
          </w:tcPr>
          <w:p w:rsidR="009D0925" w:rsidRPr="00A40FC4" w:rsidRDefault="009D0925" w:rsidP="00EF4EE7">
            <w:pPr>
              <w:rPr>
                <w:sz w:val="24"/>
                <w:szCs w:val="24"/>
              </w:rPr>
            </w:pPr>
          </w:p>
        </w:tc>
        <w:tc>
          <w:tcPr>
            <w:tcW w:w="4113" w:type="dxa"/>
          </w:tcPr>
          <w:p w:rsidR="009D0925" w:rsidRPr="00A40FC4" w:rsidRDefault="00403992" w:rsidP="009D0925">
            <w:pPr>
              <w:pStyle w:val="ListParagraph"/>
              <w:ind w:left="1440"/>
              <w:rPr>
                <w:b/>
                <w:sz w:val="24"/>
                <w:szCs w:val="24"/>
              </w:rPr>
            </w:pPr>
            <w:r w:rsidRPr="00A40FC4">
              <w:rPr>
                <w:b/>
                <w:sz w:val="24"/>
                <w:szCs w:val="24"/>
              </w:rPr>
              <w:t>Total spend up to the end of the Spring</w:t>
            </w:r>
            <w:r w:rsidR="00A71AE5" w:rsidRPr="00A40FC4">
              <w:rPr>
                <w:b/>
                <w:sz w:val="24"/>
                <w:szCs w:val="24"/>
              </w:rPr>
              <w:t xml:space="preserve"> 2015. </w:t>
            </w:r>
          </w:p>
          <w:p w:rsidR="00A71AE5" w:rsidRPr="00A40FC4" w:rsidRDefault="00530433" w:rsidP="009D0925">
            <w:pPr>
              <w:pStyle w:val="ListParagraph"/>
              <w:ind w:left="1440"/>
              <w:rPr>
                <w:b/>
                <w:sz w:val="24"/>
                <w:szCs w:val="24"/>
              </w:rPr>
            </w:pPr>
            <w:r w:rsidRPr="00A40FC4">
              <w:rPr>
                <w:b/>
                <w:sz w:val="24"/>
                <w:szCs w:val="24"/>
              </w:rPr>
              <w:t>£5503.94</w:t>
            </w:r>
          </w:p>
        </w:tc>
        <w:tc>
          <w:tcPr>
            <w:tcW w:w="4818" w:type="dxa"/>
          </w:tcPr>
          <w:p w:rsidR="009D0925" w:rsidRPr="00A40FC4" w:rsidRDefault="00530433" w:rsidP="00EF4EE7">
            <w:pPr>
              <w:rPr>
                <w:sz w:val="24"/>
                <w:szCs w:val="24"/>
              </w:rPr>
            </w:pPr>
            <w:r w:rsidRPr="00A40FC4">
              <w:rPr>
                <w:sz w:val="24"/>
                <w:szCs w:val="24"/>
              </w:rPr>
              <w:t xml:space="preserve">From the remaining budget </w:t>
            </w:r>
            <w:r w:rsidR="00403992" w:rsidRPr="00A40FC4">
              <w:rPr>
                <w:sz w:val="24"/>
                <w:szCs w:val="24"/>
              </w:rPr>
              <w:t>left monies have been allocated for t</w:t>
            </w:r>
            <w:r w:rsidRPr="00A40FC4">
              <w:rPr>
                <w:sz w:val="24"/>
                <w:szCs w:val="24"/>
              </w:rPr>
              <w:t xml:space="preserve">ennis coaching, coach travel, </w:t>
            </w:r>
            <w:r w:rsidR="00403992" w:rsidRPr="00A40FC4">
              <w:rPr>
                <w:sz w:val="24"/>
                <w:szCs w:val="24"/>
              </w:rPr>
              <w:t xml:space="preserve">sports equipment, canoe taster day, </w:t>
            </w:r>
            <w:proofErr w:type="gramStart"/>
            <w:r w:rsidR="00403992" w:rsidRPr="00A40FC4">
              <w:rPr>
                <w:sz w:val="24"/>
                <w:szCs w:val="24"/>
              </w:rPr>
              <w:t>lunch</w:t>
            </w:r>
            <w:proofErr w:type="gramEnd"/>
            <w:r w:rsidR="00A40FC4">
              <w:rPr>
                <w:sz w:val="24"/>
                <w:szCs w:val="24"/>
              </w:rPr>
              <w:t xml:space="preserve"> </w:t>
            </w:r>
            <w:r w:rsidR="00403992" w:rsidRPr="00A40FC4">
              <w:rPr>
                <w:sz w:val="24"/>
                <w:szCs w:val="24"/>
              </w:rPr>
              <w:t xml:space="preserve">time clubs for the Summer term. </w:t>
            </w:r>
          </w:p>
        </w:tc>
        <w:tc>
          <w:tcPr>
            <w:tcW w:w="1843" w:type="dxa"/>
          </w:tcPr>
          <w:p w:rsidR="009D0925" w:rsidRPr="00A40FC4" w:rsidRDefault="009D0925" w:rsidP="00EF4EE7">
            <w:pPr>
              <w:rPr>
                <w:b/>
                <w:sz w:val="24"/>
                <w:szCs w:val="24"/>
              </w:rPr>
            </w:pPr>
            <w:r w:rsidRPr="00A40FC4">
              <w:rPr>
                <w:b/>
                <w:sz w:val="24"/>
                <w:szCs w:val="24"/>
              </w:rPr>
              <w:t>Remaining budget</w:t>
            </w:r>
          </w:p>
          <w:p w:rsidR="00530433" w:rsidRPr="00A40FC4" w:rsidRDefault="00530433" w:rsidP="00EF4EE7">
            <w:pPr>
              <w:rPr>
                <w:b/>
                <w:sz w:val="24"/>
                <w:szCs w:val="24"/>
              </w:rPr>
            </w:pPr>
            <w:r w:rsidRPr="00A40FC4">
              <w:rPr>
                <w:b/>
                <w:sz w:val="24"/>
                <w:szCs w:val="24"/>
              </w:rPr>
              <w:t>£3116.06</w:t>
            </w:r>
          </w:p>
          <w:p w:rsidR="00530433" w:rsidRPr="00A40FC4" w:rsidRDefault="00530433" w:rsidP="00EF4EE7">
            <w:pPr>
              <w:rPr>
                <w:b/>
                <w:sz w:val="24"/>
                <w:szCs w:val="24"/>
              </w:rPr>
            </w:pPr>
          </w:p>
          <w:p w:rsidR="009D0925" w:rsidRPr="00A40FC4" w:rsidRDefault="009D0925" w:rsidP="00EF4EE7">
            <w:pPr>
              <w:rPr>
                <w:sz w:val="24"/>
                <w:szCs w:val="24"/>
              </w:rPr>
            </w:pPr>
          </w:p>
        </w:tc>
      </w:tr>
    </w:tbl>
    <w:p w:rsidR="00EB0BC2" w:rsidRPr="00A40FC4" w:rsidRDefault="00AF0C27" w:rsidP="00EB0BC2">
      <w:pPr>
        <w:rPr>
          <w:sz w:val="24"/>
          <w:szCs w:val="24"/>
        </w:rPr>
      </w:pPr>
      <w:r w:rsidRPr="00A40FC4">
        <w:rPr>
          <w:sz w:val="24"/>
          <w:szCs w:val="24"/>
        </w:rPr>
        <w:t xml:space="preserve">We have used the funding in 2014-2015 to continue to provide the children with a wide range of sporting opportunities through the participation in the Axe Valley School Sports Partnership. We have attended more sporting events this year than in previous years and the children have made the finals this year at East Devon competitions in tennis, netball, and cross country with the cross country team representing </w:t>
      </w:r>
      <w:proofErr w:type="spellStart"/>
      <w:r w:rsidRPr="00A40FC4">
        <w:rPr>
          <w:sz w:val="24"/>
          <w:szCs w:val="24"/>
        </w:rPr>
        <w:t>St.Mary’s</w:t>
      </w:r>
      <w:proofErr w:type="spellEnd"/>
      <w:r w:rsidRPr="00A40FC4">
        <w:rPr>
          <w:sz w:val="24"/>
          <w:szCs w:val="24"/>
        </w:rPr>
        <w:t xml:space="preserve"> at the Devon Winter games. </w:t>
      </w:r>
    </w:p>
    <w:p w:rsidR="00AF0C27" w:rsidRPr="00A40FC4" w:rsidRDefault="00AF0C27" w:rsidP="00EB0BC2">
      <w:pPr>
        <w:rPr>
          <w:sz w:val="24"/>
          <w:szCs w:val="24"/>
        </w:rPr>
      </w:pPr>
      <w:r w:rsidRPr="00A40FC4">
        <w:rPr>
          <w:sz w:val="24"/>
          <w:szCs w:val="24"/>
        </w:rPr>
        <w:t xml:space="preserve">Equipment has been purchased to allow the delivery of high quality PE curriculum lessons along with providing the children a range of equipment to use at break/lunchtimes and at school clubs. </w:t>
      </w:r>
    </w:p>
    <w:p w:rsidR="00AF0C27" w:rsidRPr="00A40FC4" w:rsidRDefault="00AF0C27" w:rsidP="00EB0BC2">
      <w:pPr>
        <w:rPr>
          <w:sz w:val="24"/>
          <w:szCs w:val="24"/>
        </w:rPr>
      </w:pPr>
      <w:r w:rsidRPr="00A40FC4">
        <w:rPr>
          <w:sz w:val="24"/>
          <w:szCs w:val="24"/>
        </w:rPr>
        <w:t xml:space="preserve">Teachers are more confident in delivering lessons through observations of specialist coaches. </w:t>
      </w:r>
    </w:p>
    <w:p w:rsidR="00A40FC4" w:rsidRPr="00A40FC4" w:rsidRDefault="00AF0C27" w:rsidP="00EB0BC2">
      <w:pPr>
        <w:rPr>
          <w:sz w:val="24"/>
          <w:szCs w:val="24"/>
        </w:rPr>
      </w:pPr>
      <w:r w:rsidRPr="00A40FC4">
        <w:rPr>
          <w:sz w:val="24"/>
          <w:szCs w:val="24"/>
        </w:rPr>
        <w:t xml:space="preserve">The children are active in a range of inter-school, intra- school , school sports tournaments, </w:t>
      </w:r>
      <w:r w:rsidR="005A6EE9" w:rsidRPr="00A40FC4">
        <w:rPr>
          <w:sz w:val="24"/>
          <w:szCs w:val="24"/>
        </w:rPr>
        <w:t xml:space="preserve">lunch/after school </w:t>
      </w:r>
      <w:r w:rsidRPr="00A40FC4">
        <w:rPr>
          <w:sz w:val="24"/>
          <w:szCs w:val="24"/>
        </w:rPr>
        <w:t>clubs and through the promot</w:t>
      </w:r>
      <w:r w:rsidR="00A40FC4" w:rsidRPr="00A40FC4">
        <w:rPr>
          <w:sz w:val="24"/>
          <w:szCs w:val="24"/>
        </w:rPr>
        <w:t>ion of clubs outside of school.</w:t>
      </w:r>
    </w:p>
    <w:p w:rsidR="00AF0C27" w:rsidRPr="00A40FC4" w:rsidRDefault="005A6EE9" w:rsidP="00EB0BC2">
      <w:pPr>
        <w:rPr>
          <w:sz w:val="24"/>
          <w:szCs w:val="24"/>
        </w:rPr>
      </w:pPr>
      <w:r w:rsidRPr="00A40FC4">
        <w:rPr>
          <w:sz w:val="24"/>
          <w:szCs w:val="24"/>
        </w:rPr>
        <w:t xml:space="preserve">All children receive at least two hours of quality PE lessons weekly at </w:t>
      </w:r>
      <w:proofErr w:type="spellStart"/>
      <w:r w:rsidRPr="00A40FC4">
        <w:rPr>
          <w:sz w:val="24"/>
          <w:szCs w:val="24"/>
        </w:rPr>
        <w:t>St.Mary’s</w:t>
      </w:r>
      <w:proofErr w:type="spellEnd"/>
      <w:r w:rsidRPr="00A40FC4">
        <w:rPr>
          <w:sz w:val="24"/>
          <w:szCs w:val="24"/>
        </w:rPr>
        <w:t xml:space="preserve">. </w:t>
      </w:r>
    </w:p>
    <w:p w:rsidR="00A40FC4" w:rsidRPr="00A40FC4" w:rsidRDefault="00A40FC4" w:rsidP="00EB0BC2">
      <w:pPr>
        <w:rPr>
          <w:sz w:val="24"/>
          <w:szCs w:val="24"/>
        </w:rPr>
      </w:pPr>
      <w:r w:rsidRPr="00A40FC4">
        <w:rPr>
          <w:sz w:val="24"/>
          <w:szCs w:val="24"/>
        </w:rPr>
        <w:t>Increase in the number of children taking part in lunch</w:t>
      </w:r>
      <w:r>
        <w:rPr>
          <w:sz w:val="24"/>
          <w:szCs w:val="24"/>
        </w:rPr>
        <w:t xml:space="preserve"> </w:t>
      </w:r>
      <w:r w:rsidRPr="00A40FC4">
        <w:rPr>
          <w:sz w:val="24"/>
          <w:szCs w:val="24"/>
        </w:rPr>
        <w:t xml:space="preserve">time and after school clubs. </w:t>
      </w:r>
    </w:p>
    <w:sectPr w:rsidR="00A40FC4" w:rsidRPr="00A40FC4" w:rsidSect="00EB0BC2">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7708F"/>
    <w:multiLevelType w:val="hybridMultilevel"/>
    <w:tmpl w:val="D9229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827EA0"/>
    <w:multiLevelType w:val="hybridMultilevel"/>
    <w:tmpl w:val="B9160D7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931A0B"/>
    <w:multiLevelType w:val="hybridMultilevel"/>
    <w:tmpl w:val="8168F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0C35D10"/>
    <w:multiLevelType w:val="hybridMultilevel"/>
    <w:tmpl w:val="BC326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B0BC2"/>
    <w:rsid w:val="000059B3"/>
    <w:rsid w:val="00040D71"/>
    <w:rsid w:val="0005679B"/>
    <w:rsid w:val="00062834"/>
    <w:rsid w:val="00075F37"/>
    <w:rsid w:val="000836AE"/>
    <w:rsid w:val="0009379E"/>
    <w:rsid w:val="000A2374"/>
    <w:rsid w:val="000A3567"/>
    <w:rsid w:val="000B3396"/>
    <w:rsid w:val="000C0202"/>
    <w:rsid w:val="000C7165"/>
    <w:rsid w:val="000D55A3"/>
    <w:rsid w:val="000D6398"/>
    <w:rsid w:val="000E1D36"/>
    <w:rsid w:val="000E6D84"/>
    <w:rsid w:val="000F3E4C"/>
    <w:rsid w:val="000F53E6"/>
    <w:rsid w:val="000F7DC1"/>
    <w:rsid w:val="00103AA9"/>
    <w:rsid w:val="00104216"/>
    <w:rsid w:val="0010448D"/>
    <w:rsid w:val="00107D4A"/>
    <w:rsid w:val="00110E85"/>
    <w:rsid w:val="001223F8"/>
    <w:rsid w:val="001241F0"/>
    <w:rsid w:val="00126933"/>
    <w:rsid w:val="001304B2"/>
    <w:rsid w:val="00132EFF"/>
    <w:rsid w:val="00141356"/>
    <w:rsid w:val="001423CC"/>
    <w:rsid w:val="0014566C"/>
    <w:rsid w:val="001542BE"/>
    <w:rsid w:val="0015656A"/>
    <w:rsid w:val="00162176"/>
    <w:rsid w:val="001721CD"/>
    <w:rsid w:val="00183402"/>
    <w:rsid w:val="00185406"/>
    <w:rsid w:val="00190255"/>
    <w:rsid w:val="00191080"/>
    <w:rsid w:val="0019195F"/>
    <w:rsid w:val="001A0BF8"/>
    <w:rsid w:val="001A3607"/>
    <w:rsid w:val="001B6040"/>
    <w:rsid w:val="001C3ED9"/>
    <w:rsid w:val="001C6751"/>
    <w:rsid w:val="001D26FB"/>
    <w:rsid w:val="001D5320"/>
    <w:rsid w:val="001F1EDA"/>
    <w:rsid w:val="001F3C10"/>
    <w:rsid w:val="0020205F"/>
    <w:rsid w:val="002402AD"/>
    <w:rsid w:val="0024170C"/>
    <w:rsid w:val="00272257"/>
    <w:rsid w:val="00280462"/>
    <w:rsid w:val="00282B88"/>
    <w:rsid w:val="00287B80"/>
    <w:rsid w:val="002C4136"/>
    <w:rsid w:val="002C571D"/>
    <w:rsid w:val="002D2C35"/>
    <w:rsid w:val="002D39B4"/>
    <w:rsid w:val="002D6EF0"/>
    <w:rsid w:val="002F4ACA"/>
    <w:rsid w:val="002F7352"/>
    <w:rsid w:val="00306E2B"/>
    <w:rsid w:val="0031222D"/>
    <w:rsid w:val="00326916"/>
    <w:rsid w:val="0033334D"/>
    <w:rsid w:val="00333C60"/>
    <w:rsid w:val="00350228"/>
    <w:rsid w:val="003553F9"/>
    <w:rsid w:val="0036089F"/>
    <w:rsid w:val="00361294"/>
    <w:rsid w:val="003744E8"/>
    <w:rsid w:val="003772F9"/>
    <w:rsid w:val="0038181D"/>
    <w:rsid w:val="00386EBF"/>
    <w:rsid w:val="003904BD"/>
    <w:rsid w:val="003B16DE"/>
    <w:rsid w:val="003B23B7"/>
    <w:rsid w:val="003C2ACF"/>
    <w:rsid w:val="003C6FE1"/>
    <w:rsid w:val="003D1459"/>
    <w:rsid w:val="003E3C12"/>
    <w:rsid w:val="003E3F8C"/>
    <w:rsid w:val="003E53C4"/>
    <w:rsid w:val="00403992"/>
    <w:rsid w:val="004120A3"/>
    <w:rsid w:val="00426E3C"/>
    <w:rsid w:val="00427F26"/>
    <w:rsid w:val="00434991"/>
    <w:rsid w:val="00441BB6"/>
    <w:rsid w:val="00471A9D"/>
    <w:rsid w:val="00476403"/>
    <w:rsid w:val="00476B79"/>
    <w:rsid w:val="004826F3"/>
    <w:rsid w:val="004B41CB"/>
    <w:rsid w:val="004B5D79"/>
    <w:rsid w:val="004B715C"/>
    <w:rsid w:val="004C0689"/>
    <w:rsid w:val="004C712C"/>
    <w:rsid w:val="004D3EC5"/>
    <w:rsid w:val="004D5241"/>
    <w:rsid w:val="004D7C13"/>
    <w:rsid w:val="004E518F"/>
    <w:rsid w:val="004E5326"/>
    <w:rsid w:val="004F2717"/>
    <w:rsid w:val="004F43E3"/>
    <w:rsid w:val="004F5D69"/>
    <w:rsid w:val="005145E1"/>
    <w:rsid w:val="00514EB7"/>
    <w:rsid w:val="005150DA"/>
    <w:rsid w:val="00516621"/>
    <w:rsid w:val="005166DF"/>
    <w:rsid w:val="00527022"/>
    <w:rsid w:val="00530433"/>
    <w:rsid w:val="00533326"/>
    <w:rsid w:val="00543651"/>
    <w:rsid w:val="0055145C"/>
    <w:rsid w:val="0055691F"/>
    <w:rsid w:val="00560031"/>
    <w:rsid w:val="00583829"/>
    <w:rsid w:val="00591FEB"/>
    <w:rsid w:val="0059424F"/>
    <w:rsid w:val="00596251"/>
    <w:rsid w:val="005A69C5"/>
    <w:rsid w:val="005A6EE9"/>
    <w:rsid w:val="005B2607"/>
    <w:rsid w:val="005C29E4"/>
    <w:rsid w:val="005C5374"/>
    <w:rsid w:val="005D2BE4"/>
    <w:rsid w:val="005D6481"/>
    <w:rsid w:val="005F039E"/>
    <w:rsid w:val="005F1B0B"/>
    <w:rsid w:val="00604B27"/>
    <w:rsid w:val="0060556D"/>
    <w:rsid w:val="00633486"/>
    <w:rsid w:val="006455B6"/>
    <w:rsid w:val="00665BF5"/>
    <w:rsid w:val="006717CF"/>
    <w:rsid w:val="00685D5F"/>
    <w:rsid w:val="006905E9"/>
    <w:rsid w:val="006A15A9"/>
    <w:rsid w:val="006A61B1"/>
    <w:rsid w:val="006B1989"/>
    <w:rsid w:val="006B4F6C"/>
    <w:rsid w:val="006E5298"/>
    <w:rsid w:val="006E74DA"/>
    <w:rsid w:val="006F6217"/>
    <w:rsid w:val="00703395"/>
    <w:rsid w:val="00705F71"/>
    <w:rsid w:val="00721CC5"/>
    <w:rsid w:val="00730BBA"/>
    <w:rsid w:val="00731361"/>
    <w:rsid w:val="00744D08"/>
    <w:rsid w:val="00745043"/>
    <w:rsid w:val="007459DB"/>
    <w:rsid w:val="00747D39"/>
    <w:rsid w:val="00752009"/>
    <w:rsid w:val="007609FA"/>
    <w:rsid w:val="0076158E"/>
    <w:rsid w:val="007670E6"/>
    <w:rsid w:val="0077153D"/>
    <w:rsid w:val="007723D8"/>
    <w:rsid w:val="00772B3B"/>
    <w:rsid w:val="00773AA8"/>
    <w:rsid w:val="007749D5"/>
    <w:rsid w:val="00776A72"/>
    <w:rsid w:val="00793603"/>
    <w:rsid w:val="007A19C0"/>
    <w:rsid w:val="007A23D8"/>
    <w:rsid w:val="007B51C4"/>
    <w:rsid w:val="007B5CEA"/>
    <w:rsid w:val="007C1083"/>
    <w:rsid w:val="007C4D48"/>
    <w:rsid w:val="007D485B"/>
    <w:rsid w:val="007D5781"/>
    <w:rsid w:val="00800B11"/>
    <w:rsid w:val="00826C41"/>
    <w:rsid w:val="00830CDC"/>
    <w:rsid w:val="0085375E"/>
    <w:rsid w:val="00861493"/>
    <w:rsid w:val="00863A9A"/>
    <w:rsid w:val="00876BE4"/>
    <w:rsid w:val="00877154"/>
    <w:rsid w:val="00892024"/>
    <w:rsid w:val="00894ABF"/>
    <w:rsid w:val="008B28D8"/>
    <w:rsid w:val="008B3081"/>
    <w:rsid w:val="008B5C7A"/>
    <w:rsid w:val="008D1807"/>
    <w:rsid w:val="008F1357"/>
    <w:rsid w:val="00903201"/>
    <w:rsid w:val="009047A0"/>
    <w:rsid w:val="00913FF2"/>
    <w:rsid w:val="0091553C"/>
    <w:rsid w:val="00917D3E"/>
    <w:rsid w:val="0092148F"/>
    <w:rsid w:val="00931C5E"/>
    <w:rsid w:val="0094061C"/>
    <w:rsid w:val="0094315B"/>
    <w:rsid w:val="00950D47"/>
    <w:rsid w:val="00955A19"/>
    <w:rsid w:val="00970B1E"/>
    <w:rsid w:val="00973D34"/>
    <w:rsid w:val="00975B1F"/>
    <w:rsid w:val="009977D8"/>
    <w:rsid w:val="009A78B7"/>
    <w:rsid w:val="009C0A4A"/>
    <w:rsid w:val="009C6E74"/>
    <w:rsid w:val="009D0925"/>
    <w:rsid w:val="009E51CD"/>
    <w:rsid w:val="009E5206"/>
    <w:rsid w:val="009F7EAC"/>
    <w:rsid w:val="00A12AA4"/>
    <w:rsid w:val="00A21663"/>
    <w:rsid w:val="00A301D9"/>
    <w:rsid w:val="00A40FC4"/>
    <w:rsid w:val="00A47E9E"/>
    <w:rsid w:val="00A5224C"/>
    <w:rsid w:val="00A61F2A"/>
    <w:rsid w:val="00A70D5C"/>
    <w:rsid w:val="00A71AE5"/>
    <w:rsid w:val="00A7718C"/>
    <w:rsid w:val="00AA448D"/>
    <w:rsid w:val="00AB04D8"/>
    <w:rsid w:val="00AB23D4"/>
    <w:rsid w:val="00AB2F85"/>
    <w:rsid w:val="00AC6CD1"/>
    <w:rsid w:val="00AC7B78"/>
    <w:rsid w:val="00AE1F72"/>
    <w:rsid w:val="00AE306B"/>
    <w:rsid w:val="00AF0C27"/>
    <w:rsid w:val="00B02B06"/>
    <w:rsid w:val="00B218F0"/>
    <w:rsid w:val="00B2521C"/>
    <w:rsid w:val="00B267A4"/>
    <w:rsid w:val="00B40A3F"/>
    <w:rsid w:val="00B52243"/>
    <w:rsid w:val="00B62892"/>
    <w:rsid w:val="00B62BD3"/>
    <w:rsid w:val="00B67B8B"/>
    <w:rsid w:val="00B730AB"/>
    <w:rsid w:val="00B83FB8"/>
    <w:rsid w:val="00B84292"/>
    <w:rsid w:val="00B940A1"/>
    <w:rsid w:val="00B96B11"/>
    <w:rsid w:val="00BA1F37"/>
    <w:rsid w:val="00BA64A8"/>
    <w:rsid w:val="00BC68A4"/>
    <w:rsid w:val="00BD7E57"/>
    <w:rsid w:val="00BE4513"/>
    <w:rsid w:val="00BE4848"/>
    <w:rsid w:val="00BE5EF2"/>
    <w:rsid w:val="00C00918"/>
    <w:rsid w:val="00C05CCC"/>
    <w:rsid w:val="00C07C49"/>
    <w:rsid w:val="00C17B40"/>
    <w:rsid w:val="00C2222B"/>
    <w:rsid w:val="00C234B7"/>
    <w:rsid w:val="00C2723A"/>
    <w:rsid w:val="00C279B7"/>
    <w:rsid w:val="00C27AF2"/>
    <w:rsid w:val="00C33A07"/>
    <w:rsid w:val="00C36CB0"/>
    <w:rsid w:val="00C46A30"/>
    <w:rsid w:val="00C574EC"/>
    <w:rsid w:val="00C63045"/>
    <w:rsid w:val="00C72C55"/>
    <w:rsid w:val="00C73021"/>
    <w:rsid w:val="00C74000"/>
    <w:rsid w:val="00C75AD8"/>
    <w:rsid w:val="00CA13F3"/>
    <w:rsid w:val="00CA24F8"/>
    <w:rsid w:val="00CA42A1"/>
    <w:rsid w:val="00CA4CE0"/>
    <w:rsid w:val="00CA5E8D"/>
    <w:rsid w:val="00CB0189"/>
    <w:rsid w:val="00CB196B"/>
    <w:rsid w:val="00CB435D"/>
    <w:rsid w:val="00CD14DB"/>
    <w:rsid w:val="00CF5046"/>
    <w:rsid w:val="00D065DB"/>
    <w:rsid w:val="00D073DB"/>
    <w:rsid w:val="00D24481"/>
    <w:rsid w:val="00D2494C"/>
    <w:rsid w:val="00D272EA"/>
    <w:rsid w:val="00D33797"/>
    <w:rsid w:val="00D33A9E"/>
    <w:rsid w:val="00D50CEF"/>
    <w:rsid w:val="00D52482"/>
    <w:rsid w:val="00D76ED0"/>
    <w:rsid w:val="00D81AA7"/>
    <w:rsid w:val="00D90F98"/>
    <w:rsid w:val="00D9450A"/>
    <w:rsid w:val="00DA464B"/>
    <w:rsid w:val="00DA6AB0"/>
    <w:rsid w:val="00DB2419"/>
    <w:rsid w:val="00DB70AA"/>
    <w:rsid w:val="00DC51B1"/>
    <w:rsid w:val="00DD0126"/>
    <w:rsid w:val="00DD41E4"/>
    <w:rsid w:val="00DF60B3"/>
    <w:rsid w:val="00DF6219"/>
    <w:rsid w:val="00E117A6"/>
    <w:rsid w:val="00E1210B"/>
    <w:rsid w:val="00E20BA1"/>
    <w:rsid w:val="00E34526"/>
    <w:rsid w:val="00E415E5"/>
    <w:rsid w:val="00E56472"/>
    <w:rsid w:val="00E8308D"/>
    <w:rsid w:val="00EB0BC2"/>
    <w:rsid w:val="00ED449A"/>
    <w:rsid w:val="00EE36CE"/>
    <w:rsid w:val="00EE574A"/>
    <w:rsid w:val="00EF79F8"/>
    <w:rsid w:val="00F0096F"/>
    <w:rsid w:val="00F24300"/>
    <w:rsid w:val="00F25F32"/>
    <w:rsid w:val="00F374E7"/>
    <w:rsid w:val="00F42196"/>
    <w:rsid w:val="00F44DF4"/>
    <w:rsid w:val="00F47D21"/>
    <w:rsid w:val="00F501C2"/>
    <w:rsid w:val="00F5641D"/>
    <w:rsid w:val="00F64CA3"/>
    <w:rsid w:val="00F66538"/>
    <w:rsid w:val="00F82B30"/>
    <w:rsid w:val="00F85149"/>
    <w:rsid w:val="00F961E7"/>
    <w:rsid w:val="00FA0DA4"/>
    <w:rsid w:val="00FB33FB"/>
    <w:rsid w:val="00FC0AD8"/>
    <w:rsid w:val="00FE3968"/>
    <w:rsid w:val="00FF30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0B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BC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26C8-CB5D-40DD-80A9-08E3CCF9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Delabole Primary School</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Germscheid</dc:creator>
  <cp:lastModifiedBy>Louise.Perks</cp:lastModifiedBy>
  <cp:revision>2</cp:revision>
  <dcterms:created xsi:type="dcterms:W3CDTF">2015-09-20T08:00:00Z</dcterms:created>
  <dcterms:modified xsi:type="dcterms:W3CDTF">2015-09-20T08:00:00Z</dcterms:modified>
</cp:coreProperties>
</file>