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65B5F" w14:textId="77777777" w:rsidR="00ED1E0B" w:rsidRDefault="00ED1E0B" w:rsidP="0066220E">
      <w:pPr>
        <w:rPr>
          <w:rFonts w:asciiTheme="minorHAnsi" w:hAnsiTheme="minorHAnsi" w:cstheme="minorHAnsi"/>
        </w:rPr>
      </w:pPr>
    </w:p>
    <w:p w14:paraId="1FCC00A3" w14:textId="77777777" w:rsidR="0066220E" w:rsidRPr="006102B5" w:rsidRDefault="0066220E" w:rsidP="0066220E">
      <w:pPr>
        <w:rPr>
          <w:rFonts w:asciiTheme="minorHAnsi" w:hAnsiTheme="minorHAnsi" w:cstheme="minorHAnsi"/>
        </w:rPr>
      </w:pPr>
      <w:r w:rsidRPr="006102B5">
        <w:rPr>
          <w:rFonts w:asciiTheme="minorHAnsi" w:hAnsiTheme="minorHAnsi" w:cstheme="minorHAnsi"/>
        </w:rPr>
        <w:t xml:space="preserve">2017 Summary of Attainment KS2 </w:t>
      </w:r>
    </w:p>
    <w:p w14:paraId="70413EBC" w14:textId="77777777" w:rsidR="00A10C8F" w:rsidRPr="006102B5" w:rsidRDefault="0066220E" w:rsidP="0066220E">
      <w:pPr>
        <w:rPr>
          <w:rFonts w:asciiTheme="minorHAnsi" w:hAnsiTheme="minorHAnsi" w:cstheme="minorHAnsi"/>
        </w:rPr>
      </w:pPr>
      <w:r w:rsidRPr="006102B5">
        <w:rPr>
          <w:rFonts w:asciiTheme="minorHAnsi" w:hAnsiTheme="minorHAnsi" w:cstheme="minorHAnsi"/>
        </w:rPr>
        <w:t>2017 Attainment against the ‘Expected Standard’</w:t>
      </w:r>
    </w:p>
    <w:p w14:paraId="1210A41E" w14:textId="77777777" w:rsidR="0066220E" w:rsidRPr="006102B5" w:rsidRDefault="0066220E" w:rsidP="0066220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315"/>
        <w:gridCol w:w="1611"/>
        <w:gridCol w:w="1926"/>
      </w:tblGrid>
      <w:tr w:rsidR="006102B5" w:rsidRPr="006102B5" w14:paraId="3272528E" w14:textId="77777777" w:rsidTr="000023BB">
        <w:tc>
          <w:tcPr>
            <w:tcW w:w="1925" w:type="dxa"/>
            <w:vMerge w:val="restart"/>
          </w:tcPr>
          <w:p w14:paraId="2374C314" w14:textId="77777777" w:rsidR="006102B5" w:rsidRPr="006102B5" w:rsidRDefault="00ED1E0B" w:rsidP="00662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 of Year 6</w:t>
            </w:r>
          </w:p>
        </w:tc>
        <w:tc>
          <w:tcPr>
            <w:tcW w:w="4166" w:type="dxa"/>
            <w:gridSpan w:val="3"/>
          </w:tcPr>
          <w:p w14:paraId="516CA83D" w14:textId="77777777" w:rsidR="006102B5" w:rsidRPr="006102B5" w:rsidRDefault="006102B5" w:rsidP="006622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02B5">
              <w:rPr>
                <w:rFonts w:asciiTheme="minorHAnsi" w:hAnsiTheme="minorHAnsi" w:cstheme="minorHAnsi"/>
                <w:b/>
              </w:rPr>
              <w:t>School 2017</w:t>
            </w:r>
          </w:p>
        </w:tc>
        <w:tc>
          <w:tcPr>
            <w:tcW w:w="3537" w:type="dxa"/>
            <w:gridSpan w:val="2"/>
          </w:tcPr>
          <w:p w14:paraId="507EFB0F" w14:textId="77777777" w:rsidR="006102B5" w:rsidRPr="006102B5" w:rsidRDefault="006102B5" w:rsidP="006622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02B5">
              <w:rPr>
                <w:rFonts w:asciiTheme="minorHAnsi" w:hAnsiTheme="minorHAnsi" w:cstheme="minorHAnsi"/>
                <w:b/>
              </w:rPr>
              <w:t>National 2017</w:t>
            </w:r>
          </w:p>
        </w:tc>
      </w:tr>
      <w:tr w:rsidR="006102B5" w:rsidRPr="006102B5" w14:paraId="58450CB5" w14:textId="77777777" w:rsidTr="000023BB">
        <w:tc>
          <w:tcPr>
            <w:tcW w:w="1925" w:type="dxa"/>
            <w:vMerge/>
          </w:tcPr>
          <w:p w14:paraId="66D5DED6" w14:textId="77777777" w:rsidR="006102B5" w:rsidRPr="006102B5" w:rsidRDefault="006102B5" w:rsidP="00610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35D29BFF" w14:textId="77777777" w:rsidR="006102B5" w:rsidRPr="006102B5" w:rsidRDefault="006102B5" w:rsidP="006102B5">
            <w:pPr>
              <w:rPr>
                <w:rFonts w:asciiTheme="minorHAnsi" w:hAnsiTheme="minorHAnsi" w:cstheme="minorHAnsi"/>
              </w:rPr>
            </w:pPr>
            <w:r w:rsidRPr="006102B5">
              <w:rPr>
                <w:rFonts w:asciiTheme="minorHAnsi" w:hAnsiTheme="minorHAnsi" w:cstheme="minorHAnsi"/>
              </w:rPr>
              <w:t xml:space="preserve">Percentage of pupils either at or above the Expected Standard </w:t>
            </w:r>
          </w:p>
        </w:tc>
        <w:tc>
          <w:tcPr>
            <w:tcW w:w="1926" w:type="dxa"/>
          </w:tcPr>
          <w:p w14:paraId="6BB760D2" w14:textId="77777777" w:rsidR="006102B5" w:rsidRPr="006102B5" w:rsidRDefault="006102B5" w:rsidP="006102B5">
            <w:pPr>
              <w:rPr>
                <w:rFonts w:asciiTheme="minorHAnsi" w:hAnsiTheme="minorHAnsi" w:cstheme="minorHAnsi"/>
              </w:rPr>
            </w:pPr>
            <w:r w:rsidRPr="006102B5">
              <w:rPr>
                <w:rFonts w:asciiTheme="minorHAnsi" w:hAnsiTheme="minorHAnsi" w:cstheme="minorHAnsi"/>
              </w:rPr>
              <w:t>Average Scaled Score</w:t>
            </w:r>
          </w:p>
        </w:tc>
        <w:tc>
          <w:tcPr>
            <w:tcW w:w="1926" w:type="dxa"/>
            <w:gridSpan w:val="2"/>
          </w:tcPr>
          <w:p w14:paraId="750A5AA9" w14:textId="77777777" w:rsidR="006102B5" w:rsidRPr="006102B5" w:rsidRDefault="006102B5" w:rsidP="006102B5">
            <w:pPr>
              <w:rPr>
                <w:rFonts w:asciiTheme="minorHAnsi" w:hAnsiTheme="minorHAnsi" w:cstheme="minorHAnsi"/>
              </w:rPr>
            </w:pPr>
            <w:r w:rsidRPr="006102B5">
              <w:rPr>
                <w:rFonts w:asciiTheme="minorHAnsi" w:hAnsiTheme="minorHAnsi" w:cstheme="minorHAnsi"/>
              </w:rPr>
              <w:t xml:space="preserve">Percentage of pupils either at or above the Expected Standard </w:t>
            </w:r>
          </w:p>
        </w:tc>
        <w:tc>
          <w:tcPr>
            <w:tcW w:w="1926" w:type="dxa"/>
          </w:tcPr>
          <w:p w14:paraId="294507B2" w14:textId="77777777" w:rsidR="006102B5" w:rsidRPr="006102B5" w:rsidRDefault="006102B5" w:rsidP="006102B5">
            <w:pPr>
              <w:rPr>
                <w:rFonts w:asciiTheme="minorHAnsi" w:hAnsiTheme="minorHAnsi" w:cstheme="minorHAnsi"/>
              </w:rPr>
            </w:pPr>
            <w:r w:rsidRPr="006102B5">
              <w:rPr>
                <w:rFonts w:asciiTheme="minorHAnsi" w:hAnsiTheme="minorHAnsi" w:cstheme="minorHAnsi"/>
              </w:rPr>
              <w:t>Average Scaled Score</w:t>
            </w:r>
          </w:p>
        </w:tc>
      </w:tr>
      <w:tr w:rsidR="0066220E" w:rsidRPr="006102B5" w14:paraId="0AEBD42A" w14:textId="77777777" w:rsidTr="000023BB">
        <w:trPr>
          <w:trHeight w:val="577"/>
        </w:trPr>
        <w:tc>
          <w:tcPr>
            <w:tcW w:w="1925" w:type="dxa"/>
          </w:tcPr>
          <w:p w14:paraId="6C055BCF" w14:textId="77777777" w:rsidR="0066220E" w:rsidRPr="006102B5" w:rsidRDefault="006102B5" w:rsidP="00662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Reading</w:t>
            </w:r>
          </w:p>
        </w:tc>
        <w:tc>
          <w:tcPr>
            <w:tcW w:w="1925" w:type="dxa"/>
            <w:vAlign w:val="center"/>
          </w:tcPr>
          <w:p w14:paraId="24A00F29" w14:textId="77777777" w:rsidR="006102B5" w:rsidRPr="006102B5" w:rsidRDefault="00ED1E0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1926" w:type="dxa"/>
            <w:vAlign w:val="center"/>
          </w:tcPr>
          <w:p w14:paraId="2B724E38" w14:textId="77777777" w:rsidR="0066220E" w:rsidRPr="006102B5" w:rsidRDefault="000023B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</w:t>
            </w:r>
          </w:p>
        </w:tc>
        <w:tc>
          <w:tcPr>
            <w:tcW w:w="1926" w:type="dxa"/>
            <w:gridSpan w:val="2"/>
            <w:vAlign w:val="center"/>
          </w:tcPr>
          <w:p w14:paraId="5B2F8845" w14:textId="77777777" w:rsidR="0066220E" w:rsidRPr="006102B5" w:rsidRDefault="000023B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1926" w:type="dxa"/>
            <w:vAlign w:val="center"/>
          </w:tcPr>
          <w:p w14:paraId="498B954F" w14:textId="77777777" w:rsidR="0066220E" w:rsidRPr="006102B5" w:rsidRDefault="000023B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</w:t>
            </w:r>
          </w:p>
        </w:tc>
      </w:tr>
      <w:tr w:rsidR="0066220E" w:rsidRPr="006102B5" w14:paraId="2716980A" w14:textId="77777777" w:rsidTr="000023BB">
        <w:trPr>
          <w:trHeight w:val="132"/>
        </w:trPr>
        <w:tc>
          <w:tcPr>
            <w:tcW w:w="1925" w:type="dxa"/>
          </w:tcPr>
          <w:p w14:paraId="14370848" w14:textId="77777777" w:rsidR="0066220E" w:rsidRPr="006102B5" w:rsidRDefault="006102B5" w:rsidP="00662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Writing *</w:t>
            </w:r>
          </w:p>
        </w:tc>
        <w:tc>
          <w:tcPr>
            <w:tcW w:w="1925" w:type="dxa"/>
            <w:vAlign w:val="center"/>
          </w:tcPr>
          <w:p w14:paraId="1E456E67" w14:textId="77777777" w:rsidR="0066220E" w:rsidRDefault="00ED1E0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  <w:p w14:paraId="68A91A64" w14:textId="77777777" w:rsidR="006102B5" w:rsidRPr="006102B5" w:rsidRDefault="006102B5" w:rsidP="000023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3A665847" w14:textId="77777777" w:rsidR="0066220E" w:rsidRPr="006102B5" w:rsidRDefault="0066220E" w:rsidP="000023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03556F7E" w14:textId="77777777" w:rsidR="0066220E" w:rsidRPr="006102B5" w:rsidRDefault="000023B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7FA2E420" w14:textId="77777777" w:rsidR="0066220E" w:rsidRPr="006102B5" w:rsidRDefault="0066220E" w:rsidP="000023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220E" w:rsidRPr="006102B5" w14:paraId="03A1E537" w14:textId="77777777" w:rsidTr="000023BB">
        <w:tc>
          <w:tcPr>
            <w:tcW w:w="1925" w:type="dxa"/>
          </w:tcPr>
          <w:p w14:paraId="28D37E24" w14:textId="77777777" w:rsidR="0066220E" w:rsidRPr="006102B5" w:rsidRDefault="006102B5" w:rsidP="00662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Maths</w:t>
            </w:r>
          </w:p>
        </w:tc>
        <w:tc>
          <w:tcPr>
            <w:tcW w:w="1925" w:type="dxa"/>
            <w:vAlign w:val="center"/>
          </w:tcPr>
          <w:p w14:paraId="549B01FE" w14:textId="77777777" w:rsidR="0066220E" w:rsidRDefault="00ED1E0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  <w:p w14:paraId="59A86216" w14:textId="77777777" w:rsidR="006102B5" w:rsidRPr="006102B5" w:rsidRDefault="006102B5" w:rsidP="000023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vAlign w:val="center"/>
          </w:tcPr>
          <w:p w14:paraId="2BC7C6A7" w14:textId="77777777" w:rsidR="0066220E" w:rsidRPr="006102B5" w:rsidRDefault="000023B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926" w:type="dxa"/>
            <w:gridSpan w:val="2"/>
            <w:vAlign w:val="center"/>
          </w:tcPr>
          <w:p w14:paraId="2A1CB449" w14:textId="77777777" w:rsidR="0066220E" w:rsidRPr="006102B5" w:rsidRDefault="000023B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926" w:type="dxa"/>
            <w:vAlign w:val="center"/>
          </w:tcPr>
          <w:p w14:paraId="2A3D102A" w14:textId="77777777" w:rsidR="0066220E" w:rsidRPr="006102B5" w:rsidRDefault="000023B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</w:t>
            </w:r>
          </w:p>
        </w:tc>
      </w:tr>
      <w:tr w:rsidR="0066220E" w:rsidRPr="006102B5" w14:paraId="75E27724" w14:textId="77777777" w:rsidTr="000023BB">
        <w:tc>
          <w:tcPr>
            <w:tcW w:w="1925" w:type="dxa"/>
          </w:tcPr>
          <w:p w14:paraId="74E32D2B" w14:textId="77777777" w:rsidR="0066220E" w:rsidRPr="006102B5" w:rsidRDefault="006102B5" w:rsidP="00662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Grammar, Punctuation and Spelling</w:t>
            </w:r>
          </w:p>
        </w:tc>
        <w:tc>
          <w:tcPr>
            <w:tcW w:w="1925" w:type="dxa"/>
            <w:vAlign w:val="center"/>
          </w:tcPr>
          <w:p w14:paraId="4A48C1AF" w14:textId="77777777" w:rsidR="0066220E" w:rsidRPr="006102B5" w:rsidRDefault="000023B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1926" w:type="dxa"/>
            <w:vAlign w:val="center"/>
          </w:tcPr>
          <w:p w14:paraId="643B222D" w14:textId="77777777" w:rsidR="0066220E" w:rsidRPr="006102B5" w:rsidRDefault="000023B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102</w:t>
            </w:r>
          </w:p>
        </w:tc>
        <w:tc>
          <w:tcPr>
            <w:tcW w:w="1926" w:type="dxa"/>
            <w:gridSpan w:val="2"/>
            <w:vAlign w:val="center"/>
          </w:tcPr>
          <w:p w14:paraId="4B9AFCC0" w14:textId="77777777" w:rsidR="0066220E" w:rsidRPr="006102B5" w:rsidRDefault="000023B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1926" w:type="dxa"/>
            <w:vAlign w:val="center"/>
          </w:tcPr>
          <w:p w14:paraId="13DF3AE1" w14:textId="77777777" w:rsidR="0066220E" w:rsidRPr="006102B5" w:rsidRDefault="000023B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106</w:t>
            </w:r>
          </w:p>
        </w:tc>
      </w:tr>
    </w:tbl>
    <w:p w14:paraId="0C01A322" w14:textId="77777777" w:rsidR="0066220E" w:rsidRDefault="0066220E" w:rsidP="0066220E">
      <w:pPr>
        <w:rPr>
          <w:rFonts w:ascii="Arial Narrow" w:hAnsi="Arial Narrow"/>
        </w:rPr>
      </w:pPr>
    </w:p>
    <w:p w14:paraId="35DBF6FD" w14:textId="77777777" w:rsidR="0066220E" w:rsidRPr="006102B5" w:rsidRDefault="006102B5" w:rsidP="006102B5">
      <w:pPr>
        <w:rPr>
          <w:rFonts w:ascii="Arial Narrow" w:hAnsi="Arial Narrow"/>
        </w:rPr>
      </w:pPr>
      <w:r w:rsidRPr="006102B5">
        <w:rPr>
          <w:rFonts w:ascii="Arial Narrow" w:hAnsi="Arial Narrow"/>
        </w:rPr>
        <w:t>*</w:t>
      </w:r>
      <w:r>
        <w:rPr>
          <w:rFonts w:ascii="Arial Narrow" w:hAnsi="Arial Narrow"/>
        </w:rPr>
        <w:t xml:space="preserve">  Teacher A</w:t>
      </w:r>
      <w:r w:rsidRPr="006102B5">
        <w:rPr>
          <w:rFonts w:ascii="Arial Narrow" w:hAnsi="Arial Narrow"/>
        </w:rPr>
        <w:t>ssessment</w:t>
      </w:r>
    </w:p>
    <w:p w14:paraId="529F251F" w14:textId="77777777" w:rsidR="0066220E" w:rsidRDefault="0066220E" w:rsidP="0066220E">
      <w:pPr>
        <w:rPr>
          <w:rFonts w:ascii="Arial Narrow" w:hAnsi="Arial Narrow"/>
        </w:rPr>
      </w:pPr>
    </w:p>
    <w:p w14:paraId="3E5FEE9A" w14:textId="77777777" w:rsidR="00ED1E0B" w:rsidRDefault="00ED1E0B" w:rsidP="0066220E">
      <w:pPr>
        <w:rPr>
          <w:rFonts w:ascii="Arial Narrow" w:hAnsi="Arial Narrow"/>
        </w:rPr>
      </w:pPr>
    </w:p>
    <w:p w14:paraId="015169B5" w14:textId="77777777" w:rsidR="00ED1E0B" w:rsidRDefault="00ED1E0B" w:rsidP="0066220E">
      <w:pPr>
        <w:rPr>
          <w:rFonts w:ascii="Arial Narrow" w:hAnsi="Arial Narrow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25"/>
        <w:gridCol w:w="3740"/>
        <w:gridCol w:w="3969"/>
      </w:tblGrid>
      <w:tr w:rsidR="00ED1E0B" w14:paraId="21F1020C" w14:textId="77777777" w:rsidTr="00E33370">
        <w:tc>
          <w:tcPr>
            <w:tcW w:w="1925" w:type="dxa"/>
          </w:tcPr>
          <w:p w14:paraId="2B50FD7A" w14:textId="77777777" w:rsidR="00ED1E0B" w:rsidRPr="00ED1E0B" w:rsidRDefault="00ED1E0B" w:rsidP="00662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 of Year 6</w:t>
            </w:r>
          </w:p>
        </w:tc>
        <w:tc>
          <w:tcPr>
            <w:tcW w:w="7709" w:type="dxa"/>
            <w:gridSpan w:val="2"/>
          </w:tcPr>
          <w:p w14:paraId="5D18F80D" w14:textId="77777777" w:rsidR="00ED1E0B" w:rsidRPr="00ED1E0B" w:rsidRDefault="00ED1E0B" w:rsidP="0066220E">
            <w:pPr>
              <w:rPr>
                <w:rFonts w:asciiTheme="minorHAnsi" w:hAnsiTheme="minorHAnsi" w:cstheme="minorHAnsi"/>
              </w:rPr>
            </w:pPr>
            <w:r w:rsidRPr="00ED1E0B">
              <w:rPr>
                <w:rFonts w:asciiTheme="minorHAnsi" w:hAnsiTheme="minorHAnsi" w:cstheme="minorHAnsi"/>
              </w:rPr>
              <w:t>Proportion of pupils meeting Expected Standard in Reading, Writing and Mathematics</w:t>
            </w:r>
          </w:p>
        </w:tc>
      </w:tr>
      <w:tr w:rsidR="00ED1E0B" w14:paraId="0DD60C11" w14:textId="77777777" w:rsidTr="00ED1E0B">
        <w:tc>
          <w:tcPr>
            <w:tcW w:w="1925" w:type="dxa"/>
          </w:tcPr>
          <w:p w14:paraId="35E85722" w14:textId="77777777" w:rsidR="00ED1E0B" w:rsidRPr="00ED1E0B" w:rsidRDefault="00ED1E0B" w:rsidP="00ED1E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0" w:type="dxa"/>
          </w:tcPr>
          <w:p w14:paraId="2D6385D9" w14:textId="77777777" w:rsidR="00ED1E0B" w:rsidRPr="006102B5" w:rsidRDefault="00ED1E0B" w:rsidP="00ED1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02B5">
              <w:rPr>
                <w:rFonts w:asciiTheme="minorHAnsi" w:hAnsiTheme="minorHAnsi" w:cstheme="minorHAnsi"/>
                <w:b/>
              </w:rPr>
              <w:t xml:space="preserve">School </w:t>
            </w:r>
          </w:p>
        </w:tc>
        <w:tc>
          <w:tcPr>
            <w:tcW w:w="3969" w:type="dxa"/>
          </w:tcPr>
          <w:p w14:paraId="5E12AF25" w14:textId="77777777" w:rsidR="00ED1E0B" w:rsidRPr="006102B5" w:rsidRDefault="00ED1E0B" w:rsidP="00ED1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02B5">
              <w:rPr>
                <w:rFonts w:asciiTheme="minorHAnsi" w:hAnsiTheme="minorHAnsi" w:cstheme="minorHAnsi"/>
                <w:b/>
              </w:rPr>
              <w:t xml:space="preserve">National </w:t>
            </w:r>
          </w:p>
        </w:tc>
      </w:tr>
      <w:tr w:rsidR="00ED1E0B" w14:paraId="45C712E5" w14:textId="77777777" w:rsidTr="00ED1E0B">
        <w:tc>
          <w:tcPr>
            <w:tcW w:w="1925" w:type="dxa"/>
          </w:tcPr>
          <w:p w14:paraId="679991AF" w14:textId="77777777" w:rsidR="00ED1E0B" w:rsidRPr="00ED1E0B" w:rsidRDefault="00ED1E0B" w:rsidP="00662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3740" w:type="dxa"/>
          </w:tcPr>
          <w:p w14:paraId="0976D88B" w14:textId="77777777" w:rsidR="00ED1E0B" w:rsidRPr="00ED1E0B" w:rsidRDefault="000023B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47%</w:t>
            </w:r>
          </w:p>
        </w:tc>
        <w:tc>
          <w:tcPr>
            <w:tcW w:w="3969" w:type="dxa"/>
          </w:tcPr>
          <w:p w14:paraId="2F5E0A8A" w14:textId="77777777" w:rsidR="00ED1E0B" w:rsidRPr="00ED1E0B" w:rsidRDefault="000023B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61%</w:t>
            </w:r>
          </w:p>
        </w:tc>
      </w:tr>
      <w:tr w:rsidR="00ED1E0B" w14:paraId="53EDAFD5" w14:textId="77777777" w:rsidTr="00ED1E0B">
        <w:tc>
          <w:tcPr>
            <w:tcW w:w="1925" w:type="dxa"/>
          </w:tcPr>
          <w:p w14:paraId="012CAEF7" w14:textId="77777777" w:rsidR="00ED1E0B" w:rsidRPr="00ED1E0B" w:rsidRDefault="00ED1E0B" w:rsidP="00662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3740" w:type="dxa"/>
          </w:tcPr>
          <w:p w14:paraId="2A40F00E" w14:textId="77777777" w:rsidR="00ED1E0B" w:rsidRPr="00ED1E0B" w:rsidRDefault="00ED1E0B" w:rsidP="00ED1E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38%</w:t>
            </w:r>
          </w:p>
        </w:tc>
        <w:tc>
          <w:tcPr>
            <w:tcW w:w="3969" w:type="dxa"/>
          </w:tcPr>
          <w:p w14:paraId="18461704" w14:textId="77777777" w:rsidR="00ED1E0B" w:rsidRPr="00ED1E0B" w:rsidRDefault="00ED1E0B" w:rsidP="00ED1E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53%</w:t>
            </w:r>
          </w:p>
        </w:tc>
      </w:tr>
      <w:tr w:rsidR="00ED1E0B" w14:paraId="0CD0B67D" w14:textId="77777777" w:rsidTr="00ED1E0B">
        <w:tc>
          <w:tcPr>
            <w:tcW w:w="1925" w:type="dxa"/>
          </w:tcPr>
          <w:p w14:paraId="607F697D" w14:textId="77777777" w:rsidR="00ED1E0B" w:rsidRDefault="00ED1E0B" w:rsidP="00662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3740" w:type="dxa"/>
          </w:tcPr>
          <w:p w14:paraId="12FEC02C" w14:textId="77777777" w:rsidR="00ED1E0B" w:rsidRPr="00ED1E0B" w:rsidRDefault="00ED1E0B" w:rsidP="00ED1E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26%</w:t>
            </w:r>
          </w:p>
        </w:tc>
        <w:tc>
          <w:tcPr>
            <w:tcW w:w="3969" w:type="dxa"/>
          </w:tcPr>
          <w:p w14:paraId="521F10B4" w14:textId="77777777" w:rsidR="00ED1E0B" w:rsidRPr="00ED1E0B" w:rsidRDefault="00ED1E0B" w:rsidP="00ED1E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65%</w:t>
            </w:r>
          </w:p>
        </w:tc>
      </w:tr>
    </w:tbl>
    <w:p w14:paraId="3DF59EDE" w14:textId="78972148" w:rsidR="00ED1E0B" w:rsidRDefault="00ED1E0B" w:rsidP="0066220E">
      <w:pPr>
        <w:rPr>
          <w:rFonts w:ascii="Arial Narrow" w:hAnsi="Arial Narrow"/>
        </w:rPr>
      </w:pPr>
    </w:p>
    <w:p w14:paraId="58E4C017" w14:textId="5AAA12C9" w:rsidR="00004C2C" w:rsidRDefault="00004C2C" w:rsidP="0066220E">
      <w:pPr>
        <w:rPr>
          <w:rFonts w:ascii="Arial Narrow" w:hAnsi="Arial Narrow"/>
        </w:rPr>
      </w:pPr>
    </w:p>
    <w:p w14:paraId="499FA074" w14:textId="0BDB7083" w:rsidR="00004C2C" w:rsidRDefault="00004C2C" w:rsidP="0066220E">
      <w:pPr>
        <w:rPr>
          <w:rFonts w:ascii="Arial Narrow" w:hAnsi="Arial Narrow"/>
        </w:rPr>
      </w:pPr>
    </w:p>
    <w:p w14:paraId="1DB9B80F" w14:textId="77777777" w:rsidR="00004C2C" w:rsidRDefault="00004C2C" w:rsidP="0066220E">
      <w:pPr>
        <w:rPr>
          <w:rFonts w:ascii="Arial Narrow" w:hAnsi="Arial Narrow"/>
        </w:rPr>
      </w:pPr>
    </w:p>
    <w:p w14:paraId="7C781A6B" w14:textId="7EF87BFE" w:rsidR="00004C2C" w:rsidRPr="00AD3B98" w:rsidRDefault="00004C2C" w:rsidP="0066220E">
      <w:pPr>
        <w:rPr>
          <w:rFonts w:ascii="Arial Narrow" w:hAnsi="Arial Narrow"/>
          <w:b/>
          <w:sz w:val="32"/>
          <w:szCs w:val="32"/>
        </w:rPr>
      </w:pPr>
      <w:r w:rsidRPr="00AD3B98">
        <w:rPr>
          <w:rFonts w:ascii="Arial Narrow" w:hAnsi="Arial Narrow"/>
          <w:b/>
          <w:sz w:val="32"/>
          <w:szCs w:val="32"/>
        </w:rPr>
        <w:t xml:space="preserve">Link to </w:t>
      </w:r>
      <w:proofErr w:type="spellStart"/>
      <w:r w:rsidRPr="00AD3B98">
        <w:rPr>
          <w:rFonts w:ascii="Arial Narrow" w:hAnsi="Arial Narrow"/>
          <w:b/>
          <w:sz w:val="32"/>
          <w:szCs w:val="32"/>
        </w:rPr>
        <w:t>DfE</w:t>
      </w:r>
      <w:proofErr w:type="spellEnd"/>
      <w:r w:rsidRPr="00AD3B98">
        <w:rPr>
          <w:rFonts w:ascii="Arial Narrow" w:hAnsi="Arial Narrow"/>
          <w:b/>
          <w:sz w:val="32"/>
          <w:szCs w:val="32"/>
        </w:rPr>
        <w:t xml:space="preserve"> school performance website </w:t>
      </w:r>
      <w:bookmarkStart w:id="0" w:name="_GoBack"/>
      <w:bookmarkEnd w:id="0"/>
    </w:p>
    <w:p w14:paraId="2BDE5C63" w14:textId="0C8B1AE8" w:rsidR="00004C2C" w:rsidRPr="00AD3B98" w:rsidRDefault="00004C2C" w:rsidP="0066220E">
      <w:pPr>
        <w:rPr>
          <w:rFonts w:ascii="Arial Narrow" w:hAnsi="Arial Narrow"/>
          <w:b/>
          <w:sz w:val="32"/>
          <w:szCs w:val="32"/>
        </w:rPr>
      </w:pPr>
    </w:p>
    <w:p w14:paraId="4F94010F" w14:textId="10E00C73" w:rsidR="00004C2C" w:rsidRPr="00AD3B98" w:rsidRDefault="00004C2C" w:rsidP="0066220E">
      <w:pPr>
        <w:rPr>
          <w:rFonts w:ascii="Arial Narrow" w:hAnsi="Arial Narrow"/>
          <w:sz w:val="32"/>
          <w:szCs w:val="32"/>
        </w:rPr>
      </w:pPr>
      <w:r w:rsidRPr="00AD3B98">
        <w:rPr>
          <w:rFonts w:ascii="Arial Narrow" w:hAnsi="Arial Narrow"/>
          <w:sz w:val="32"/>
          <w:szCs w:val="32"/>
        </w:rPr>
        <w:t>https://www.compare-school-performance.service.gov.uk/school/140772</w:t>
      </w:r>
    </w:p>
    <w:sectPr w:rsidR="00004C2C" w:rsidRPr="00AD3B98" w:rsidSect="00AA082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E6A"/>
    <w:multiLevelType w:val="multilevel"/>
    <w:tmpl w:val="2D5A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82655"/>
    <w:multiLevelType w:val="hybridMultilevel"/>
    <w:tmpl w:val="D00E6330"/>
    <w:lvl w:ilvl="0" w:tplc="D7D47D7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610B"/>
    <w:multiLevelType w:val="hybridMultilevel"/>
    <w:tmpl w:val="FDF414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C47AA"/>
    <w:multiLevelType w:val="multilevel"/>
    <w:tmpl w:val="1FC6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74807"/>
    <w:multiLevelType w:val="multilevel"/>
    <w:tmpl w:val="2D5A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01CEF"/>
    <w:multiLevelType w:val="hybridMultilevel"/>
    <w:tmpl w:val="03A07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F6633"/>
    <w:multiLevelType w:val="hybridMultilevel"/>
    <w:tmpl w:val="F896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550C0"/>
    <w:multiLevelType w:val="hybridMultilevel"/>
    <w:tmpl w:val="FB3CE4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B600A5"/>
    <w:multiLevelType w:val="hybridMultilevel"/>
    <w:tmpl w:val="050CFA22"/>
    <w:lvl w:ilvl="0" w:tplc="D8BC55A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E1020"/>
    <w:multiLevelType w:val="hybridMultilevel"/>
    <w:tmpl w:val="AE627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D0FC6"/>
    <w:multiLevelType w:val="multilevel"/>
    <w:tmpl w:val="8B8C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C4D3D"/>
    <w:multiLevelType w:val="hybridMultilevel"/>
    <w:tmpl w:val="C952D478"/>
    <w:lvl w:ilvl="0" w:tplc="A68E0DA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750BD"/>
    <w:multiLevelType w:val="multilevel"/>
    <w:tmpl w:val="3F54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5D3BC5"/>
    <w:multiLevelType w:val="multilevel"/>
    <w:tmpl w:val="4EE0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670EAC"/>
    <w:multiLevelType w:val="hybridMultilevel"/>
    <w:tmpl w:val="0ED69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9C9"/>
    <w:rsid w:val="000023BB"/>
    <w:rsid w:val="00004C2C"/>
    <w:rsid w:val="000A389D"/>
    <w:rsid w:val="001141AB"/>
    <w:rsid w:val="002147EB"/>
    <w:rsid w:val="002C163E"/>
    <w:rsid w:val="002E1B31"/>
    <w:rsid w:val="00380F22"/>
    <w:rsid w:val="003C10C2"/>
    <w:rsid w:val="00403607"/>
    <w:rsid w:val="005D78C6"/>
    <w:rsid w:val="006102B5"/>
    <w:rsid w:val="0066220E"/>
    <w:rsid w:val="00711CC3"/>
    <w:rsid w:val="00736E86"/>
    <w:rsid w:val="00757C41"/>
    <w:rsid w:val="007779C9"/>
    <w:rsid w:val="00795070"/>
    <w:rsid w:val="007F1881"/>
    <w:rsid w:val="00852E96"/>
    <w:rsid w:val="008D64FD"/>
    <w:rsid w:val="008D6EAE"/>
    <w:rsid w:val="009844AD"/>
    <w:rsid w:val="009B319B"/>
    <w:rsid w:val="009E01FF"/>
    <w:rsid w:val="00AA082F"/>
    <w:rsid w:val="00AD3B98"/>
    <w:rsid w:val="00B32817"/>
    <w:rsid w:val="00B61EB6"/>
    <w:rsid w:val="00BA0124"/>
    <w:rsid w:val="00BF207B"/>
    <w:rsid w:val="00C03BC3"/>
    <w:rsid w:val="00DE1B3D"/>
    <w:rsid w:val="00E45484"/>
    <w:rsid w:val="00E54FDE"/>
    <w:rsid w:val="00E874EB"/>
    <w:rsid w:val="00ED1E0B"/>
    <w:rsid w:val="00FA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07DD"/>
  <w15:docId w15:val="{7F070C6B-3AA8-4341-AE9C-D6641F3D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9C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9C9"/>
  </w:style>
  <w:style w:type="character" w:styleId="Hyperlink">
    <w:name w:val="Hyperlink"/>
    <w:basedOn w:val="DefaultParagraphFont"/>
    <w:uiPriority w:val="99"/>
    <w:unhideWhenUsed/>
    <w:rsid w:val="00BA01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C163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3607"/>
    <w:pPr>
      <w:ind w:left="720"/>
      <w:contextualSpacing/>
    </w:pPr>
  </w:style>
  <w:style w:type="table" w:styleId="TableGrid">
    <w:name w:val="Table Grid"/>
    <w:basedOn w:val="TableNormal"/>
    <w:uiPriority w:val="59"/>
    <w:rsid w:val="0066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A42B-2557-4A99-BFE2-A8DE4AFC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LFord</dc:creator>
  <cp:lastModifiedBy>john mannix</cp:lastModifiedBy>
  <cp:revision>4</cp:revision>
  <dcterms:created xsi:type="dcterms:W3CDTF">2018-03-03T18:31:00Z</dcterms:created>
  <dcterms:modified xsi:type="dcterms:W3CDTF">2018-03-03T18:35:00Z</dcterms:modified>
</cp:coreProperties>
</file>