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53" w:rsidRPr="00D34053" w:rsidRDefault="00D34053" w:rsidP="00D34053">
      <w:pPr>
        <w:shd w:val="clear" w:color="auto" w:fill="FFFFFF"/>
        <w:spacing w:after="240" w:line="240" w:lineRule="auto"/>
        <w:textAlignment w:val="baseline"/>
        <w:rPr>
          <w:rFonts w:ascii="Arial" w:eastAsia="Times New Roman" w:hAnsi="Arial" w:cs="Arial"/>
          <w:color w:val="454545"/>
          <w:sz w:val="23"/>
          <w:szCs w:val="23"/>
          <w:lang w:eastAsia="en-GB"/>
        </w:rPr>
      </w:pPr>
      <w:r w:rsidRPr="00D34053">
        <w:rPr>
          <w:rFonts w:ascii="Arial" w:eastAsia="Times New Roman" w:hAnsi="Arial" w:cs="Arial"/>
          <w:color w:val="454545"/>
          <w:sz w:val="23"/>
          <w:szCs w:val="23"/>
          <w:lang w:eastAsia="en-GB"/>
        </w:rPr>
        <w:t>Gl</w:t>
      </w:r>
      <w:bookmarkStart w:id="0" w:name="_GoBack"/>
      <w:bookmarkEnd w:id="0"/>
      <w:r w:rsidRPr="00D34053">
        <w:rPr>
          <w:rFonts w:ascii="Arial" w:eastAsia="Times New Roman" w:hAnsi="Arial" w:cs="Arial"/>
          <w:color w:val="454545"/>
          <w:sz w:val="23"/>
          <w:szCs w:val="23"/>
          <w:lang w:eastAsia="en-GB"/>
        </w:rPr>
        <w:t>en Group are actively recruiting for a Cleaner to join a well-established and growing cleaning business in the Axminster area. </w:t>
      </w:r>
    </w:p>
    <w:p w:rsidR="00D34053" w:rsidRPr="00D34053" w:rsidRDefault="00D34053" w:rsidP="00D34053">
      <w:pPr>
        <w:shd w:val="clear" w:color="auto" w:fill="FFFFFF"/>
        <w:spacing w:after="240" w:line="240" w:lineRule="auto"/>
        <w:textAlignment w:val="baseline"/>
        <w:rPr>
          <w:rFonts w:ascii="Arial" w:eastAsia="Times New Roman" w:hAnsi="Arial" w:cs="Arial"/>
          <w:color w:val="454545"/>
          <w:sz w:val="23"/>
          <w:szCs w:val="23"/>
          <w:lang w:eastAsia="en-GB"/>
        </w:rPr>
      </w:pPr>
      <w:r w:rsidRPr="00D34053">
        <w:rPr>
          <w:rFonts w:ascii="Arial" w:eastAsia="Times New Roman" w:hAnsi="Arial" w:cs="Arial"/>
          <w:color w:val="454545"/>
          <w:sz w:val="23"/>
          <w:szCs w:val="23"/>
          <w:lang w:eastAsia="en-GB"/>
        </w:rPr>
        <w:t>You must be available to work Monday to Friday after 4pm for 4 hours at £9.50 per hour on a 41 weeks per annum contract. </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lang w:eastAsia="en-GB"/>
        </w:rPr>
      </w:pPr>
      <w:r w:rsidRPr="00D34053">
        <w:rPr>
          <w:rFonts w:ascii="Arial" w:eastAsia="Times New Roman" w:hAnsi="Arial" w:cs="Arial"/>
          <w:color w:val="454545"/>
          <w:sz w:val="23"/>
          <w:szCs w:val="23"/>
          <w:bdr w:val="none" w:sz="0" w:space="0" w:color="auto" w:frame="1"/>
          <w:lang w:eastAsia="en-GB"/>
        </w:rPr>
        <w:t>This is a hands on cleaning position, Cleaning experience preferred. Working part of a team in an Educational environment. </w:t>
      </w:r>
    </w:p>
    <w:p w:rsid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Arial" w:eastAsia="Times New Roman" w:hAnsi="Arial" w:cs="Arial"/>
          <w:color w:val="454545"/>
          <w:sz w:val="23"/>
          <w:szCs w:val="23"/>
          <w:bdr w:val="none" w:sz="0" w:space="0" w:color="auto" w:frame="1"/>
          <w:lang w:eastAsia="en-GB"/>
        </w:rPr>
        <w:t>We are looking for someone with knowledge of cleaning and to be part of the Glen family, you will need to demonstrate diplomacy with fellow staff, customers and you’re surroundings. You must be trustworthy, well organized flexible, and reliable with a keen eye for attention to detail.</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inherit" w:eastAsia="Times New Roman" w:hAnsi="inherit" w:cs="Arial"/>
          <w:b/>
          <w:bCs/>
          <w:color w:val="454545"/>
          <w:sz w:val="23"/>
          <w:szCs w:val="23"/>
          <w:bdr w:val="none" w:sz="0" w:space="0" w:color="auto" w:frame="1"/>
          <w:lang w:eastAsia="en-GB"/>
        </w:rPr>
        <w:t>Key Responsibilities</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Arial" w:eastAsia="Times New Roman" w:hAnsi="Arial" w:cs="Arial"/>
          <w:color w:val="454545"/>
          <w:sz w:val="23"/>
          <w:szCs w:val="23"/>
          <w:bdr w:val="none" w:sz="0" w:space="0" w:color="auto" w:frame="1"/>
          <w:lang w:eastAsia="en-GB"/>
        </w:rPr>
        <w:t>·Respond to customer comments</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Arial" w:eastAsia="Times New Roman" w:hAnsi="Arial" w:cs="Arial"/>
          <w:color w:val="454545"/>
          <w:sz w:val="23"/>
          <w:szCs w:val="23"/>
          <w:bdr w:val="none" w:sz="0" w:space="0" w:color="auto" w:frame="1"/>
          <w:lang w:eastAsia="en-GB"/>
        </w:rPr>
        <w:t>·Daily contact with Customer / site team</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Arial" w:eastAsia="Times New Roman" w:hAnsi="Arial" w:cs="Arial"/>
          <w:color w:val="454545"/>
          <w:sz w:val="23"/>
          <w:szCs w:val="23"/>
          <w:bdr w:val="none" w:sz="0" w:space="0" w:color="auto" w:frame="1"/>
          <w:lang w:eastAsia="en-GB"/>
        </w:rPr>
        <w:t>·Daily rectifying of faults</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Arial" w:eastAsia="Times New Roman" w:hAnsi="Arial" w:cs="Arial"/>
          <w:color w:val="454545"/>
          <w:sz w:val="23"/>
          <w:szCs w:val="23"/>
          <w:bdr w:val="none" w:sz="0" w:space="0" w:color="auto" w:frame="1"/>
          <w:lang w:eastAsia="en-GB"/>
        </w:rPr>
        <w:t>·Ensure specification is fully compliant</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Arial" w:eastAsia="Times New Roman" w:hAnsi="Arial" w:cs="Arial"/>
          <w:color w:val="454545"/>
          <w:sz w:val="23"/>
          <w:szCs w:val="23"/>
          <w:bdr w:val="none" w:sz="0" w:space="0" w:color="auto" w:frame="1"/>
          <w:lang w:eastAsia="en-GB"/>
        </w:rPr>
        <w:t>·Follow all COSHH, H/S and colour coding</w:t>
      </w:r>
    </w:p>
    <w:p w:rsid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Arial" w:eastAsia="Times New Roman" w:hAnsi="Arial" w:cs="Arial"/>
          <w:color w:val="454545"/>
          <w:sz w:val="23"/>
          <w:szCs w:val="23"/>
          <w:bdr w:val="none" w:sz="0" w:space="0" w:color="auto" w:frame="1"/>
          <w:lang w:eastAsia="en-GB"/>
        </w:rPr>
        <w:t xml:space="preserve">·Use of </w:t>
      </w:r>
      <w:proofErr w:type="spellStart"/>
      <w:r w:rsidRPr="00D34053">
        <w:rPr>
          <w:rFonts w:ascii="Arial" w:eastAsia="Times New Roman" w:hAnsi="Arial" w:cs="Arial"/>
          <w:color w:val="454545"/>
          <w:sz w:val="23"/>
          <w:szCs w:val="23"/>
          <w:bdr w:val="none" w:sz="0" w:space="0" w:color="auto" w:frame="1"/>
          <w:lang w:eastAsia="en-GB"/>
        </w:rPr>
        <w:t>Timegate</w:t>
      </w:r>
      <w:proofErr w:type="spellEnd"/>
      <w:r w:rsidRPr="00D34053">
        <w:rPr>
          <w:rFonts w:ascii="Arial" w:eastAsia="Times New Roman" w:hAnsi="Arial" w:cs="Arial"/>
          <w:color w:val="454545"/>
          <w:sz w:val="23"/>
          <w:szCs w:val="23"/>
          <w:bdr w:val="none" w:sz="0" w:space="0" w:color="auto" w:frame="1"/>
          <w:lang w:eastAsia="en-GB"/>
        </w:rPr>
        <w:t xml:space="preserve"> for Actual pay</w:t>
      </w: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p>
    <w:p w:rsid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r w:rsidRPr="00D34053">
        <w:rPr>
          <w:rFonts w:ascii="inherit" w:eastAsia="Times New Roman" w:hAnsi="inherit" w:cs="Arial"/>
          <w:b/>
          <w:bCs/>
          <w:color w:val="454545"/>
          <w:sz w:val="23"/>
          <w:szCs w:val="23"/>
          <w:bdr w:val="none" w:sz="0" w:space="0" w:color="auto" w:frame="1"/>
          <w:lang w:eastAsia="en-GB"/>
        </w:rPr>
        <w:t>Benefits</w:t>
      </w:r>
      <w:r w:rsidRPr="00D34053">
        <w:rPr>
          <w:rFonts w:ascii="Arial" w:eastAsia="Times New Roman" w:hAnsi="Arial" w:cs="Arial"/>
          <w:color w:val="454545"/>
          <w:sz w:val="23"/>
          <w:szCs w:val="23"/>
          <w:bdr w:val="none" w:sz="0" w:space="0" w:color="auto" w:frame="1"/>
          <w:lang w:eastAsia="en-GB"/>
        </w:rPr>
        <w:t xml:space="preserve"> include free enrolment into </w:t>
      </w:r>
      <w:proofErr w:type="spellStart"/>
      <w:r w:rsidRPr="00D34053">
        <w:rPr>
          <w:rFonts w:ascii="Arial" w:eastAsia="Times New Roman" w:hAnsi="Arial" w:cs="Arial"/>
          <w:color w:val="454545"/>
          <w:sz w:val="23"/>
          <w:szCs w:val="23"/>
          <w:bdr w:val="none" w:sz="0" w:space="0" w:color="auto" w:frame="1"/>
          <w:lang w:eastAsia="en-GB"/>
        </w:rPr>
        <w:t>Perkbox</w:t>
      </w:r>
      <w:proofErr w:type="spellEnd"/>
      <w:r w:rsidRPr="00D34053">
        <w:rPr>
          <w:rFonts w:ascii="Arial" w:eastAsia="Times New Roman" w:hAnsi="Arial" w:cs="Arial"/>
          <w:color w:val="454545"/>
          <w:sz w:val="23"/>
          <w:szCs w:val="23"/>
          <w:bdr w:val="none" w:sz="0" w:space="0" w:color="auto" w:frame="1"/>
          <w:lang w:eastAsia="en-GB"/>
        </w:rPr>
        <w:t xml:space="preserve"> offering a variety of discount on purchases including those at supermarkets. </w:t>
      </w:r>
      <w:proofErr w:type="gramStart"/>
      <w:r w:rsidRPr="00D34053">
        <w:rPr>
          <w:rFonts w:ascii="Arial" w:eastAsia="Times New Roman" w:hAnsi="Arial" w:cs="Arial"/>
          <w:color w:val="454545"/>
          <w:sz w:val="23"/>
          <w:szCs w:val="23"/>
          <w:bdr w:val="none" w:sz="0" w:space="0" w:color="auto" w:frame="1"/>
          <w:lang w:eastAsia="en-GB"/>
        </w:rPr>
        <w:t>recognition</w:t>
      </w:r>
      <w:proofErr w:type="gramEnd"/>
      <w:r w:rsidRPr="00D34053">
        <w:rPr>
          <w:rFonts w:ascii="Arial" w:eastAsia="Times New Roman" w:hAnsi="Arial" w:cs="Arial"/>
          <w:color w:val="454545"/>
          <w:sz w:val="23"/>
          <w:szCs w:val="23"/>
          <w:bdr w:val="none" w:sz="0" w:space="0" w:color="auto" w:frame="1"/>
          <w:lang w:eastAsia="en-GB"/>
        </w:rPr>
        <w:t xml:space="preserve"> awards, Overtime, progression, Helping Hands Scheme, Actual Monthly Pay.</w:t>
      </w:r>
    </w:p>
    <w:p w:rsid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p>
    <w:p w:rsidR="00D34053" w:rsidRPr="00D34053" w:rsidRDefault="00D34053" w:rsidP="00D34053">
      <w:pPr>
        <w:shd w:val="clear" w:color="auto" w:fill="FFFFFF"/>
        <w:spacing w:after="0" w:line="240" w:lineRule="auto"/>
        <w:textAlignment w:val="baseline"/>
        <w:rPr>
          <w:rFonts w:ascii="Arial" w:eastAsia="Times New Roman" w:hAnsi="Arial" w:cs="Arial"/>
          <w:color w:val="454545"/>
          <w:sz w:val="23"/>
          <w:szCs w:val="23"/>
          <w:bdr w:val="none" w:sz="0" w:space="0" w:color="auto" w:frame="1"/>
          <w:lang w:eastAsia="en-GB"/>
        </w:rPr>
      </w:pPr>
    </w:p>
    <w:p w:rsidR="00D34053" w:rsidRPr="00D34053" w:rsidRDefault="00D34053" w:rsidP="00D34053">
      <w:pPr>
        <w:shd w:val="clear" w:color="auto" w:fill="FFFFFF"/>
        <w:spacing w:after="0" w:line="240" w:lineRule="auto"/>
        <w:textAlignment w:val="baseline"/>
        <w:rPr>
          <w:rFonts w:ascii="Segoe UI" w:eastAsia="Times New Roman" w:hAnsi="Segoe UI" w:cs="Segoe UI"/>
          <w:color w:val="201F1E"/>
          <w:sz w:val="23"/>
          <w:szCs w:val="23"/>
          <w:lang w:eastAsia="en-GB"/>
        </w:rPr>
      </w:pPr>
      <w:r w:rsidRPr="00D34053">
        <w:rPr>
          <w:rFonts w:ascii="Segoe UI" w:eastAsia="Times New Roman" w:hAnsi="Segoe UI" w:cs="Segoe UI"/>
          <w:color w:val="201F1E"/>
          <w:sz w:val="23"/>
          <w:szCs w:val="23"/>
          <w:lang w:eastAsia="en-GB"/>
        </w:rPr>
        <w:t xml:space="preserve">Please email your </w:t>
      </w:r>
      <w:proofErr w:type="gramStart"/>
      <w:r w:rsidRPr="00D34053">
        <w:rPr>
          <w:rFonts w:ascii="Segoe UI" w:eastAsia="Times New Roman" w:hAnsi="Segoe UI" w:cs="Segoe UI"/>
          <w:color w:val="201F1E"/>
          <w:sz w:val="23"/>
          <w:szCs w:val="23"/>
          <w:lang w:eastAsia="en-GB"/>
        </w:rPr>
        <w:t>cv</w:t>
      </w:r>
      <w:proofErr w:type="gramEnd"/>
      <w:r w:rsidRPr="00D34053">
        <w:rPr>
          <w:rFonts w:ascii="Segoe UI" w:eastAsia="Times New Roman" w:hAnsi="Segoe UI" w:cs="Segoe UI"/>
          <w:color w:val="201F1E"/>
          <w:sz w:val="23"/>
          <w:szCs w:val="23"/>
          <w:lang w:eastAsia="en-GB"/>
        </w:rPr>
        <w:t xml:space="preserve"> to clairescott@glencleaning.co.uk </w:t>
      </w:r>
    </w:p>
    <w:p w:rsidR="000B7286" w:rsidRDefault="000B7286"/>
    <w:sectPr w:rsidR="000B7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53"/>
    <w:rsid w:val="000B7286"/>
    <w:rsid w:val="00D3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FF57"/>
  <w15:chartTrackingRefBased/>
  <w15:docId w15:val="{7AFD7573-BA83-40B3-BD3D-F36DD426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51288">
      <w:bodyDiv w:val="1"/>
      <w:marLeft w:val="0"/>
      <w:marRight w:val="0"/>
      <w:marTop w:val="0"/>
      <w:marBottom w:val="0"/>
      <w:divBdr>
        <w:top w:val="none" w:sz="0" w:space="0" w:color="auto"/>
        <w:left w:val="none" w:sz="0" w:space="0" w:color="auto"/>
        <w:bottom w:val="none" w:sz="0" w:space="0" w:color="auto"/>
        <w:right w:val="none" w:sz="0" w:space="0" w:color="auto"/>
      </w:divBdr>
      <w:divsChild>
        <w:div w:id="44146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Moseley</dc:creator>
  <cp:keywords/>
  <dc:description/>
  <cp:lastModifiedBy>Vanessa Moseley</cp:lastModifiedBy>
  <cp:revision>1</cp:revision>
  <dcterms:created xsi:type="dcterms:W3CDTF">2022-09-07T08:34:00Z</dcterms:created>
  <dcterms:modified xsi:type="dcterms:W3CDTF">2022-09-07T08:35:00Z</dcterms:modified>
</cp:coreProperties>
</file>