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07" w:rsidRDefault="00DB741D" w:rsidP="00067607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  <w:r>
        <w:rPr>
          <w:rFonts w:asciiTheme="minorHAnsi" w:hAnsiTheme="minorHAnsi" w:cs="Tahoma"/>
          <w:color w:val="000000"/>
          <w:szCs w:val="24"/>
          <w:shd w:val="clear" w:color="auto" w:fill="FFFFFF"/>
        </w:rPr>
        <w:t>14</w:t>
      </w:r>
      <w:r w:rsidRPr="00DB741D">
        <w:rPr>
          <w:rFonts w:asciiTheme="minorHAnsi" w:hAnsiTheme="minorHAnsi" w:cs="Tahoma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May 2019</w:t>
      </w:r>
    </w:p>
    <w:p w:rsidR="00067607" w:rsidRPr="00067607" w:rsidRDefault="00067607" w:rsidP="00067607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</w:p>
    <w:p w:rsidR="00067607" w:rsidRPr="00067607" w:rsidRDefault="00067607" w:rsidP="00067607">
      <w:pPr>
        <w:rPr>
          <w:rFonts w:asciiTheme="minorHAnsi" w:hAnsiTheme="minorHAnsi" w:cs="Tahoma"/>
          <w:b/>
          <w:color w:val="000000"/>
          <w:szCs w:val="24"/>
          <w:shd w:val="clear" w:color="auto" w:fill="FFFFFF"/>
        </w:rPr>
      </w:pPr>
      <w:r w:rsidRPr="00067607">
        <w:rPr>
          <w:rFonts w:asciiTheme="minorHAnsi" w:hAnsiTheme="minorHAnsi" w:cs="Tahoma"/>
          <w:b/>
          <w:color w:val="000000"/>
          <w:szCs w:val="24"/>
          <w:shd w:val="clear" w:color="auto" w:fill="FFFFFF"/>
        </w:rPr>
        <w:t>Multi-skills Wednesday 1</w:t>
      </w:r>
      <w:r>
        <w:rPr>
          <w:rFonts w:asciiTheme="minorHAnsi" w:hAnsiTheme="minorHAnsi" w:cs="Tahoma"/>
          <w:b/>
          <w:color w:val="000000"/>
          <w:szCs w:val="24"/>
          <w:shd w:val="clear" w:color="auto" w:fill="FFFFFF"/>
        </w:rPr>
        <w:t>0</w:t>
      </w:r>
      <w:r w:rsidRPr="00067607">
        <w:rPr>
          <w:rFonts w:asciiTheme="minorHAnsi" w:hAnsiTheme="minorHAnsi" w:cs="Tahoma"/>
          <w:b/>
          <w:color w:val="000000"/>
          <w:szCs w:val="24"/>
          <w:shd w:val="clear" w:color="auto" w:fill="FFFFFF"/>
          <w:vertAlign w:val="superscript"/>
        </w:rPr>
        <w:t>th</w:t>
      </w:r>
      <w:r w:rsidRPr="00067607">
        <w:rPr>
          <w:rFonts w:asciiTheme="minorHAnsi" w:hAnsiTheme="minorHAnsi" w:cs="Tahoma"/>
          <w:b/>
          <w:color w:val="000000"/>
          <w:szCs w:val="24"/>
          <w:shd w:val="clear" w:color="auto" w:fill="FFFFFF"/>
        </w:rPr>
        <w:t xml:space="preserve"> July.</w:t>
      </w:r>
    </w:p>
    <w:p w:rsidR="00067607" w:rsidRDefault="00067607" w:rsidP="00067607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</w:p>
    <w:p w:rsidR="00067607" w:rsidRPr="00067607" w:rsidRDefault="00067607" w:rsidP="00067607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>Dear Parents</w:t>
      </w:r>
      <w:bookmarkStart w:id="0" w:name="_GoBack"/>
      <w:bookmarkEnd w:id="0"/>
    </w:p>
    <w:p w:rsidR="00067607" w:rsidRDefault="00067607" w:rsidP="00067607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</w:p>
    <w:p w:rsidR="00067607" w:rsidRPr="00067607" w:rsidRDefault="00067607" w:rsidP="00067607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Eagles are 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>taking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part in a Multi-Skills celebration event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at The Axe Valley 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>Academy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on Wednesday 1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>0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July from 10:30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>am until 2.30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>pm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>.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 </w:t>
      </w:r>
      <w:r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On the day the children will take part in different athletic events as well as games.  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Most events are rewarded with points but on some activities they are non-scoring. It will be a fun packed event and we may even see some sunshine this year! </w:t>
      </w: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Your child will need to bring along a packed lunch and plenty to drink.  If your child is in receipt of free school meals, a school packed lunch will be provided if you wish. </w:t>
      </w: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PE kit should be worn to school with appropriate trainers.  Sun cream will need to be applied before school and a named school sun hat will need to be worn.  </w:t>
      </w:r>
    </w:p>
    <w:p w:rsidR="00067607" w:rsidRDefault="00067607" w:rsidP="00067607">
      <w:pPr>
        <w:pStyle w:val="NormalWeb"/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A reminder of school PE kit: </w:t>
      </w:r>
    </w:p>
    <w:p w:rsidR="00067607" w:rsidRPr="00067607" w:rsidRDefault="00067607" w:rsidP="0006760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A gold round neck T-shirt or polo shirt with the school logo </w:t>
      </w:r>
    </w:p>
    <w:p w:rsidR="00067607" w:rsidRPr="00067607" w:rsidRDefault="00067607" w:rsidP="0006760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Navy blue shorts or </w:t>
      </w:r>
      <w:proofErr w:type="spellStart"/>
      <w:r w:rsidRPr="00067607">
        <w:rPr>
          <w:rFonts w:asciiTheme="minorHAnsi" w:hAnsiTheme="minorHAnsi"/>
        </w:rPr>
        <w:t>skorts</w:t>
      </w:r>
      <w:proofErr w:type="spellEnd"/>
      <w:r w:rsidRPr="00067607">
        <w:rPr>
          <w:rFonts w:asciiTheme="minorHAnsi" w:hAnsiTheme="minorHAnsi"/>
        </w:rPr>
        <w:t xml:space="preserve"> for girls </w:t>
      </w:r>
    </w:p>
    <w:p w:rsidR="00067607" w:rsidRPr="00067607" w:rsidRDefault="00067607" w:rsidP="0006760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White or navy socks </w:t>
      </w:r>
    </w:p>
    <w:p w:rsidR="00067607" w:rsidRPr="00067607" w:rsidRDefault="00067607" w:rsidP="0006760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Well fitted trainers </w:t>
      </w:r>
    </w:p>
    <w:p w:rsidR="00067607" w:rsidRPr="00067607" w:rsidRDefault="00067607" w:rsidP="0006760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Long hair should be tied back and only stud earrings, if they can't be taken out, should be worn and covered with a plaster. </w:t>
      </w: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Please fill in and send back the slip if your child is in receipt of free school meals and would like a packed lunch provided by school by Friday</w:t>
      </w:r>
      <w:r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 5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 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July.</w:t>
      </w: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Thank you for your support.</w:t>
      </w: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Yours sincerely</w:t>
      </w: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067607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Rachel </w:t>
      </w:r>
      <w:proofErr w:type="spellStart"/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Burrough</w:t>
      </w:r>
      <w:proofErr w:type="spellEnd"/>
    </w:p>
    <w:p w:rsidR="00067607" w:rsidRPr="00067607" w:rsidRDefault="00067607" w:rsidP="00067607">
      <w:pPr>
        <w:pBdr>
          <w:bottom w:val="dotted" w:sz="24" w:space="1" w:color="auto"/>
        </w:pBd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0B26F8" w:rsidRPr="00067607" w:rsidRDefault="00067607" w:rsidP="00067607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My child </w:t>
      </w:r>
      <w:r w:rsidRPr="00067607">
        <w:rPr>
          <w:rFonts w:asciiTheme="minorHAnsi" w:hAnsiTheme="minorHAnsi" w:cs="Tahoma"/>
          <w:color w:val="000000"/>
          <w:szCs w:val="24"/>
          <w:u w:val="single"/>
          <w:shd w:val="clear" w:color="auto" w:fill="FFFFFF"/>
          <w:lang w:eastAsia="en-GB"/>
        </w:rPr>
        <w:tab/>
      </w:r>
      <w:r w:rsidRPr="00067607">
        <w:rPr>
          <w:rFonts w:asciiTheme="minorHAnsi" w:hAnsiTheme="minorHAnsi" w:cs="Tahoma"/>
          <w:color w:val="000000"/>
          <w:szCs w:val="24"/>
          <w:u w:val="single"/>
          <w:shd w:val="clear" w:color="auto" w:fill="FFFFFF"/>
          <w:lang w:eastAsia="en-GB"/>
        </w:rPr>
        <w:tab/>
      </w:r>
      <w:r w:rsidRPr="00067607">
        <w:rPr>
          <w:rFonts w:asciiTheme="minorHAnsi" w:hAnsiTheme="minorHAnsi" w:cs="Tahoma"/>
          <w:color w:val="000000"/>
          <w:szCs w:val="24"/>
          <w:u w:val="single"/>
          <w:shd w:val="clear" w:color="auto" w:fill="FFFFFF"/>
          <w:lang w:eastAsia="en-GB"/>
        </w:rPr>
        <w:tab/>
      </w:r>
      <w:r w:rsidRPr="00067607">
        <w:rPr>
          <w:rFonts w:asciiTheme="minorHAnsi" w:hAnsiTheme="minorHAnsi" w:cs="Tahoma"/>
          <w:color w:val="000000"/>
          <w:szCs w:val="24"/>
          <w:u w:val="single"/>
          <w:shd w:val="clear" w:color="auto" w:fill="FFFFFF"/>
          <w:lang w:eastAsia="en-GB"/>
        </w:rPr>
        <w:tab/>
      </w:r>
      <w:r w:rsidRPr="00067607">
        <w:rPr>
          <w:rFonts w:asciiTheme="minorHAnsi" w:hAnsiTheme="minorHAnsi" w:cs="Tahoma"/>
          <w:color w:val="000000"/>
          <w:szCs w:val="24"/>
          <w:u w:val="single"/>
          <w:shd w:val="clear" w:color="auto" w:fill="FFFFFF"/>
          <w:lang w:eastAsia="en-GB"/>
        </w:rPr>
        <w:tab/>
      </w:r>
      <w:r w:rsidRPr="00067607">
        <w:rPr>
          <w:rFonts w:asciiTheme="minorHAnsi" w:hAnsiTheme="minorHAnsi" w:cs="Tahoma"/>
          <w:color w:val="000000"/>
          <w:szCs w:val="24"/>
          <w:u w:val="single"/>
          <w:shd w:val="clear" w:color="auto" w:fill="FFFFFF"/>
          <w:lang w:eastAsia="en-GB"/>
        </w:rPr>
        <w:tab/>
      </w:r>
      <w:r w:rsidRPr="00067607">
        <w:rPr>
          <w:rFonts w:asciiTheme="minorHAnsi" w:hAnsiTheme="minorHAnsi" w:cs="Tahoma"/>
          <w:color w:val="000000"/>
          <w:szCs w:val="24"/>
          <w:u w:val="single"/>
          <w:shd w:val="clear" w:color="auto" w:fill="FFFFFF"/>
          <w:lang w:eastAsia="en-GB"/>
        </w:rPr>
        <w:tab/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 is in receipt of free school meals and would like a school packed lunch for the Multi-skills Event on Wednesday 1</w:t>
      </w:r>
      <w:r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0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 July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.</w:t>
      </w:r>
    </w:p>
    <w:sectPr w:rsidR="000B26F8" w:rsidRPr="00067607" w:rsidSect="00067607">
      <w:headerReference w:type="first" r:id="rId7"/>
      <w:footerReference w:type="first" r:id="rId8"/>
      <w:pgSz w:w="11907" w:h="16840" w:code="9"/>
      <w:pgMar w:top="567" w:right="567" w:bottom="567" w:left="567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88" w:rsidRDefault="00764A88">
      <w:r>
        <w:separator/>
      </w:r>
    </w:p>
  </w:endnote>
  <w:endnote w:type="continuationSeparator" w:id="0">
    <w:p w:rsidR="00764A88" w:rsidRDefault="007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88" w:rsidRDefault="00764A88">
      <w:r>
        <w:separator/>
      </w:r>
    </w:p>
  </w:footnote>
  <w:footnote w:type="continuationSeparator" w:id="0">
    <w:p w:rsidR="00764A88" w:rsidRDefault="0076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30" w:rsidRPr="00223126" w:rsidRDefault="00472F30" w:rsidP="00472F30">
    <w:pPr>
      <w:pStyle w:val="Header"/>
      <w:rPr>
        <w:rFonts w:ascii="Garamond" w:hAnsi="Garamond"/>
        <w:color w:val="000080"/>
        <w:sz w:val="72"/>
        <w:szCs w:val="40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6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</w:rPr>
      <w:t xml:space="preserve">St Mary’s </w:t>
    </w:r>
  </w:p>
  <w:p w:rsidR="00472F30" w:rsidRPr="000B26F8" w:rsidRDefault="00472F30" w:rsidP="00472F30">
    <w:pPr>
      <w:pStyle w:val="Header"/>
      <w:spacing w:line="220" w:lineRule="exact"/>
      <w:rPr>
        <w:rFonts w:ascii="Garamond" w:hAnsi="Garamond"/>
        <w:color w:val="000080"/>
        <w:sz w:val="40"/>
        <w:szCs w:val="40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</w:rPr>
      <w:t xml:space="preserve">                               </w:t>
    </w:r>
  </w:p>
  <w:p w:rsidR="00472F30" w:rsidRPr="00C733A1" w:rsidRDefault="00472F30" w:rsidP="00472F30">
    <w:pPr>
      <w:pStyle w:val="Header"/>
      <w:spacing w:line="200" w:lineRule="exact"/>
      <w:ind w:right="3686"/>
      <w:rPr>
        <w:rFonts w:ascii="Garamond" w:hAnsi="Garamond"/>
        <w:color w:val="000080"/>
      </w:rPr>
    </w:pPr>
  </w:p>
  <w:p w:rsidR="00472F30" w:rsidRPr="00223126" w:rsidRDefault="00472F30" w:rsidP="00472F30">
    <w:pPr>
      <w:pStyle w:val="Header"/>
      <w:spacing w:line="200" w:lineRule="exact"/>
      <w:rPr>
        <w:rFonts w:ascii="Garamond" w:hAnsi="Garamond"/>
        <w:color w:val="000080"/>
        <w:sz w:val="16"/>
        <w:szCs w:val="16"/>
      </w:rPr>
    </w:pPr>
  </w:p>
  <w:p w:rsidR="00472F30" w:rsidRPr="00AB2B46" w:rsidRDefault="00472F30" w:rsidP="00472F30">
    <w:pPr>
      <w:pStyle w:val="Header"/>
      <w:spacing w:line="300" w:lineRule="exact"/>
      <w:rPr>
        <w:rFonts w:ascii="Garamond" w:hAnsi="Garamond"/>
        <w:color w:val="000080"/>
      </w:rPr>
    </w:pPr>
    <w:proofErr w:type="spellStart"/>
    <w:r>
      <w:rPr>
        <w:rFonts w:ascii="Garamond" w:hAnsi="Garamond"/>
        <w:color w:val="000080"/>
      </w:rPr>
      <w:t>Mrs</w:t>
    </w:r>
    <w:proofErr w:type="spellEnd"/>
    <w:r>
      <w:rPr>
        <w:rFonts w:ascii="Garamond" w:hAnsi="Garamond"/>
        <w:color w:val="000080"/>
      </w:rPr>
      <w:t xml:space="preserve"> Elaine </w:t>
    </w:r>
    <w:proofErr w:type="spellStart"/>
    <w:r>
      <w:rPr>
        <w:rFonts w:ascii="Garamond" w:hAnsi="Garamond"/>
        <w:color w:val="000080"/>
      </w:rPr>
      <w:t>Mannix</w:t>
    </w:r>
    <w:proofErr w:type="spellEnd"/>
    <w:r>
      <w:rPr>
        <w:rFonts w:ascii="Garamond" w:hAnsi="Garamond"/>
        <w:color w:val="000080"/>
      </w:rPr>
      <w:t>, Head Teacher.</w:t>
    </w:r>
  </w:p>
  <w:p w:rsidR="00472F30" w:rsidRDefault="00472F30" w:rsidP="00472F30">
    <w:pPr>
      <w:pStyle w:val="Header"/>
    </w:pPr>
  </w:p>
  <w:p w:rsidR="00143A06" w:rsidRPr="00472F30" w:rsidRDefault="00143A06" w:rsidP="0047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DDA"/>
    <w:multiLevelType w:val="hybridMultilevel"/>
    <w:tmpl w:val="C370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25A1A"/>
    <w:rsid w:val="000524A3"/>
    <w:rsid w:val="00067607"/>
    <w:rsid w:val="00096E52"/>
    <w:rsid w:val="000B26F8"/>
    <w:rsid w:val="000E3E18"/>
    <w:rsid w:val="001079CD"/>
    <w:rsid w:val="00143A06"/>
    <w:rsid w:val="001755C4"/>
    <w:rsid w:val="001973CB"/>
    <w:rsid w:val="001B4FAF"/>
    <w:rsid w:val="00223126"/>
    <w:rsid w:val="002249B6"/>
    <w:rsid w:val="00224A49"/>
    <w:rsid w:val="00236831"/>
    <w:rsid w:val="00246312"/>
    <w:rsid w:val="002513BB"/>
    <w:rsid w:val="00255C91"/>
    <w:rsid w:val="0026341F"/>
    <w:rsid w:val="0029067E"/>
    <w:rsid w:val="00333D47"/>
    <w:rsid w:val="00347E24"/>
    <w:rsid w:val="00371A09"/>
    <w:rsid w:val="003758DF"/>
    <w:rsid w:val="003A1DB7"/>
    <w:rsid w:val="003A7835"/>
    <w:rsid w:val="00432C86"/>
    <w:rsid w:val="004456B1"/>
    <w:rsid w:val="00472F30"/>
    <w:rsid w:val="004E750A"/>
    <w:rsid w:val="004F2AFA"/>
    <w:rsid w:val="004F534D"/>
    <w:rsid w:val="004F7811"/>
    <w:rsid w:val="00530859"/>
    <w:rsid w:val="0056132A"/>
    <w:rsid w:val="0059665F"/>
    <w:rsid w:val="00633F00"/>
    <w:rsid w:val="006414DF"/>
    <w:rsid w:val="00667877"/>
    <w:rsid w:val="0067157C"/>
    <w:rsid w:val="00677B0B"/>
    <w:rsid w:val="006A1414"/>
    <w:rsid w:val="006A6CCA"/>
    <w:rsid w:val="006B1516"/>
    <w:rsid w:val="006B4A7B"/>
    <w:rsid w:val="007045E8"/>
    <w:rsid w:val="00723E27"/>
    <w:rsid w:val="00747BF9"/>
    <w:rsid w:val="00762024"/>
    <w:rsid w:val="00764A88"/>
    <w:rsid w:val="00797DAA"/>
    <w:rsid w:val="007B4C08"/>
    <w:rsid w:val="007C6D94"/>
    <w:rsid w:val="008263FC"/>
    <w:rsid w:val="00856A81"/>
    <w:rsid w:val="00870524"/>
    <w:rsid w:val="00883A19"/>
    <w:rsid w:val="00890E28"/>
    <w:rsid w:val="00896E10"/>
    <w:rsid w:val="008A059D"/>
    <w:rsid w:val="008B4AAF"/>
    <w:rsid w:val="008C2B5C"/>
    <w:rsid w:val="008C6738"/>
    <w:rsid w:val="008D37F7"/>
    <w:rsid w:val="008E0BD2"/>
    <w:rsid w:val="00932ED1"/>
    <w:rsid w:val="009C595A"/>
    <w:rsid w:val="00A013A8"/>
    <w:rsid w:val="00A03A65"/>
    <w:rsid w:val="00A10243"/>
    <w:rsid w:val="00A16B92"/>
    <w:rsid w:val="00A81A2B"/>
    <w:rsid w:val="00AB2B46"/>
    <w:rsid w:val="00AC161F"/>
    <w:rsid w:val="00AE1066"/>
    <w:rsid w:val="00AF1080"/>
    <w:rsid w:val="00AF11DC"/>
    <w:rsid w:val="00B22CA5"/>
    <w:rsid w:val="00B36FBF"/>
    <w:rsid w:val="00B548E7"/>
    <w:rsid w:val="00BA7209"/>
    <w:rsid w:val="00BF7189"/>
    <w:rsid w:val="00C4396E"/>
    <w:rsid w:val="00C733A1"/>
    <w:rsid w:val="00C75931"/>
    <w:rsid w:val="00C856D8"/>
    <w:rsid w:val="00C86449"/>
    <w:rsid w:val="00CB7E18"/>
    <w:rsid w:val="00CF27CD"/>
    <w:rsid w:val="00D10B1D"/>
    <w:rsid w:val="00D13085"/>
    <w:rsid w:val="00D25BA9"/>
    <w:rsid w:val="00D34493"/>
    <w:rsid w:val="00DB716B"/>
    <w:rsid w:val="00DB741D"/>
    <w:rsid w:val="00DF79EA"/>
    <w:rsid w:val="00E00684"/>
    <w:rsid w:val="00E02094"/>
    <w:rsid w:val="00E15F60"/>
    <w:rsid w:val="00E23FCD"/>
    <w:rsid w:val="00E372EB"/>
    <w:rsid w:val="00E916CE"/>
    <w:rsid w:val="00E96D5A"/>
    <w:rsid w:val="00EA7583"/>
    <w:rsid w:val="00EB4ED1"/>
    <w:rsid w:val="00EB71DA"/>
    <w:rsid w:val="00EC6BEA"/>
    <w:rsid w:val="00EF6AD1"/>
    <w:rsid w:val="00F028D5"/>
    <w:rsid w:val="00F04285"/>
    <w:rsid w:val="00F33DB3"/>
    <w:rsid w:val="00F92300"/>
    <w:rsid w:val="00F94EAD"/>
    <w:rsid w:val="00F978C9"/>
    <w:rsid w:val="00FA3B10"/>
    <w:rsid w:val="00FA5C3C"/>
    <w:rsid w:val="00FB1719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5777"/>
    <o:shapelayout v:ext="edit">
      <o:idmap v:ext="edit" data="1"/>
    </o:shapelayout>
  </w:shapeDefaults>
  <w:decimalSymbol w:val="."/>
  <w:listSeparator w:val=","/>
  <w14:docId w14:val="56B0F3CB"/>
  <w15:docId w15:val="{589C3FBA-7257-4E35-B0FB-D605C6B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2C86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72F30"/>
    <w:rPr>
      <w:rFonts w:ascii="Times" w:hAnsi="Times" w:cs="Times"/>
      <w:sz w:val="24"/>
      <w:lang w:val="en-US" w:eastAsia="en-US"/>
    </w:rPr>
  </w:style>
  <w:style w:type="paragraph" w:customStyle="1" w:styleId="paragraph">
    <w:name w:val="paragraph"/>
    <w:basedOn w:val="Normal"/>
    <w:rsid w:val="00890E2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9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1439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3</cp:revision>
  <cp:lastPrinted>2019-05-14T10:47:00Z</cp:lastPrinted>
  <dcterms:created xsi:type="dcterms:W3CDTF">2019-05-10T13:09:00Z</dcterms:created>
  <dcterms:modified xsi:type="dcterms:W3CDTF">2019-05-14T10:51:00Z</dcterms:modified>
</cp:coreProperties>
</file>