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B27C030" w14:textId="77777777" w:rsidR="00585256" w:rsidRDefault="00585256" w:rsidP="00F4338B">
      <w:pPr>
        <w:jc w:val="both"/>
        <w:rPr>
          <w:b/>
          <w:noProof/>
          <w:lang w:eastAsia="en-GB"/>
        </w:rPr>
      </w:pPr>
    </w:p>
    <w:p w14:paraId="5F04A489" w14:textId="77777777" w:rsidR="00585256" w:rsidRPr="00585256" w:rsidRDefault="00585256" w:rsidP="00585256">
      <w:pPr>
        <w:jc w:val="both"/>
        <w:rPr>
          <w:rFonts w:ascii="Arial" w:hAnsi="Arial" w:cs="Arial"/>
        </w:rPr>
      </w:pPr>
      <w:r w:rsidRPr="00585256">
        <w:rPr>
          <w:rFonts w:ascii="Arial" w:hAnsi="Arial" w:cs="Arial"/>
        </w:rPr>
        <w:t>Friday 24</w:t>
      </w:r>
      <w:r w:rsidRPr="00585256">
        <w:rPr>
          <w:rFonts w:ascii="Arial" w:hAnsi="Arial" w:cs="Arial"/>
          <w:vertAlign w:val="superscript"/>
        </w:rPr>
        <w:t>th</w:t>
      </w:r>
      <w:r w:rsidRPr="00585256">
        <w:rPr>
          <w:rFonts w:ascii="Arial" w:hAnsi="Arial" w:cs="Arial"/>
        </w:rPr>
        <w:t xml:space="preserve"> April </w:t>
      </w:r>
    </w:p>
    <w:p w14:paraId="50291753" w14:textId="77777777" w:rsidR="00230430" w:rsidRDefault="00230430" w:rsidP="00585256">
      <w:pPr>
        <w:jc w:val="both"/>
        <w:rPr>
          <w:rFonts w:ascii="Arial" w:hAnsi="Arial" w:cs="Arial"/>
        </w:rPr>
      </w:pPr>
    </w:p>
    <w:p w14:paraId="5370B925" w14:textId="77777777" w:rsidR="00585256" w:rsidRPr="00585256" w:rsidRDefault="00585256" w:rsidP="00585256">
      <w:pPr>
        <w:jc w:val="both"/>
        <w:rPr>
          <w:rFonts w:ascii="Arial" w:hAnsi="Arial" w:cs="Arial"/>
        </w:rPr>
      </w:pPr>
      <w:r w:rsidRPr="00585256">
        <w:rPr>
          <w:rFonts w:ascii="Arial" w:hAnsi="Arial" w:cs="Arial"/>
        </w:rPr>
        <w:t xml:space="preserve">Dear St Mary’s Families </w:t>
      </w:r>
    </w:p>
    <w:p w14:paraId="267BB329" w14:textId="77777777" w:rsidR="00230430" w:rsidRDefault="00230430" w:rsidP="00585256">
      <w:pPr>
        <w:jc w:val="both"/>
        <w:rPr>
          <w:rFonts w:ascii="Arial" w:hAnsi="Arial" w:cs="Arial"/>
          <w:b/>
        </w:rPr>
      </w:pPr>
    </w:p>
    <w:p w14:paraId="7294E2E4" w14:textId="77777777" w:rsidR="00585256" w:rsidRPr="00585256" w:rsidRDefault="00585256" w:rsidP="00585256">
      <w:pPr>
        <w:jc w:val="both"/>
        <w:rPr>
          <w:rFonts w:ascii="Arial" w:hAnsi="Arial" w:cs="Arial"/>
          <w:b/>
        </w:rPr>
      </w:pPr>
      <w:r w:rsidRPr="00585256">
        <w:rPr>
          <w:rFonts w:ascii="Arial" w:hAnsi="Arial" w:cs="Arial"/>
          <w:b/>
        </w:rPr>
        <w:t xml:space="preserve">Thank you </w:t>
      </w:r>
    </w:p>
    <w:p w14:paraId="54D12B1B" w14:textId="77777777" w:rsidR="00585256" w:rsidRPr="00585256" w:rsidRDefault="00585256" w:rsidP="00585256">
      <w:pPr>
        <w:jc w:val="both"/>
        <w:rPr>
          <w:rFonts w:ascii="Arial" w:hAnsi="Arial" w:cs="Arial"/>
        </w:rPr>
      </w:pPr>
      <w:r w:rsidRPr="00585256">
        <w:rPr>
          <w:rFonts w:ascii="Arial" w:hAnsi="Arial" w:cs="Arial"/>
        </w:rPr>
        <w:t xml:space="preserve">Thank you to all who have stepped into the role of teacher and parent regardless of the other pressures on you at this time and the demands that household self isolating brings. </w:t>
      </w:r>
    </w:p>
    <w:p w14:paraId="776F8266" w14:textId="77777777" w:rsidR="00230430" w:rsidRDefault="00230430" w:rsidP="00585256">
      <w:pPr>
        <w:jc w:val="both"/>
        <w:rPr>
          <w:rFonts w:ascii="Arial" w:hAnsi="Arial" w:cs="Arial"/>
        </w:rPr>
      </w:pPr>
    </w:p>
    <w:p w14:paraId="0BEA69DC" w14:textId="77777777" w:rsidR="00585256" w:rsidRPr="00585256" w:rsidRDefault="00585256" w:rsidP="00585256">
      <w:pPr>
        <w:jc w:val="both"/>
        <w:rPr>
          <w:rFonts w:ascii="Arial" w:hAnsi="Arial" w:cs="Arial"/>
        </w:rPr>
      </w:pPr>
      <w:r w:rsidRPr="00585256">
        <w:rPr>
          <w:rFonts w:ascii="Arial" w:hAnsi="Arial" w:cs="Arial"/>
        </w:rPr>
        <w:t xml:space="preserve">We all wish you a very safe journey and you are very much in our thinking.  </w:t>
      </w:r>
    </w:p>
    <w:p w14:paraId="3AEBD87E" w14:textId="77777777" w:rsidR="00585256" w:rsidRPr="00585256" w:rsidRDefault="00585256" w:rsidP="00585256">
      <w:pPr>
        <w:jc w:val="both"/>
        <w:rPr>
          <w:rFonts w:ascii="Arial" w:hAnsi="Arial" w:cs="Arial"/>
        </w:rPr>
      </w:pPr>
      <w:r w:rsidRPr="00585256">
        <w:rPr>
          <w:rFonts w:ascii="Arial" w:hAnsi="Arial" w:cs="Arial"/>
        </w:rPr>
        <w:t xml:space="preserve">We all continue to do what we can at this extraordinary time. </w:t>
      </w:r>
    </w:p>
    <w:p w14:paraId="04DD1CC3" w14:textId="77777777" w:rsidR="00585256" w:rsidRPr="00585256" w:rsidRDefault="00585256" w:rsidP="00585256">
      <w:pPr>
        <w:jc w:val="both"/>
        <w:rPr>
          <w:rFonts w:ascii="Arial" w:hAnsi="Arial" w:cs="Arial"/>
        </w:rPr>
      </w:pPr>
      <w:r w:rsidRPr="00585256">
        <w:rPr>
          <w:rFonts w:ascii="Arial" w:hAnsi="Arial" w:cs="Arial"/>
        </w:rPr>
        <w:t xml:space="preserve">I am pleased to update that both my brother and nephew are now recovering without the need to go into hospital. Thank you too for your thoughts.  </w:t>
      </w:r>
    </w:p>
    <w:p w14:paraId="31A52727" w14:textId="77777777" w:rsidR="00230430" w:rsidRDefault="00230430" w:rsidP="00585256">
      <w:pPr>
        <w:jc w:val="both"/>
        <w:rPr>
          <w:rFonts w:ascii="Arial" w:hAnsi="Arial" w:cs="Arial"/>
          <w:b/>
        </w:rPr>
      </w:pPr>
    </w:p>
    <w:p w14:paraId="27DBD37E" w14:textId="77777777" w:rsidR="00585256" w:rsidRPr="00585256" w:rsidRDefault="00585256" w:rsidP="00585256">
      <w:pPr>
        <w:jc w:val="both"/>
        <w:rPr>
          <w:rFonts w:ascii="Arial" w:hAnsi="Arial" w:cs="Arial"/>
          <w:b/>
        </w:rPr>
      </w:pPr>
      <w:r w:rsidRPr="00585256">
        <w:rPr>
          <w:rFonts w:ascii="Arial" w:hAnsi="Arial" w:cs="Arial"/>
          <w:b/>
        </w:rPr>
        <w:t xml:space="preserve">Class Learning Resources and Teacher Contact </w:t>
      </w:r>
    </w:p>
    <w:p w14:paraId="374D57D3" w14:textId="77777777" w:rsidR="00585256" w:rsidRPr="00585256" w:rsidRDefault="00585256" w:rsidP="00585256">
      <w:pPr>
        <w:jc w:val="both"/>
        <w:rPr>
          <w:rFonts w:ascii="Arial" w:hAnsi="Arial" w:cs="Arial"/>
        </w:rPr>
      </w:pPr>
      <w:r w:rsidRPr="00585256">
        <w:rPr>
          <w:rFonts w:ascii="Arial" w:hAnsi="Arial" w:cs="Arial"/>
        </w:rPr>
        <w:t>All class resources are posted on the website weekly for Woodpecker, Owl, Kestrel and Eagle Class. For next week beginning 27</w:t>
      </w:r>
      <w:r w:rsidRPr="00585256">
        <w:rPr>
          <w:rFonts w:ascii="Arial" w:hAnsi="Arial" w:cs="Arial"/>
          <w:vertAlign w:val="superscript"/>
        </w:rPr>
        <w:t>th</w:t>
      </w:r>
      <w:r w:rsidRPr="00585256">
        <w:rPr>
          <w:rFonts w:ascii="Arial" w:hAnsi="Arial" w:cs="Arial"/>
        </w:rPr>
        <w:t xml:space="preserve"> April Woodpecker, kestrel and Eagle Class have put together printed copies of learning resources. These have been sent in the post.</w:t>
      </w:r>
    </w:p>
    <w:p w14:paraId="2D2F0555" w14:textId="77777777" w:rsidR="00585256" w:rsidRPr="00585256" w:rsidRDefault="00585256" w:rsidP="00585256">
      <w:pPr>
        <w:jc w:val="both"/>
        <w:rPr>
          <w:rFonts w:ascii="Arial" w:hAnsi="Arial" w:cs="Arial"/>
        </w:rPr>
      </w:pPr>
      <w:r w:rsidRPr="00585256">
        <w:rPr>
          <w:rFonts w:ascii="Arial" w:hAnsi="Arial" w:cs="Arial"/>
        </w:rPr>
        <w:t>For week beginning 4</w:t>
      </w:r>
      <w:r w:rsidRPr="00585256">
        <w:rPr>
          <w:rFonts w:ascii="Arial" w:hAnsi="Arial" w:cs="Arial"/>
          <w:vertAlign w:val="superscript"/>
        </w:rPr>
        <w:t>th</w:t>
      </w:r>
      <w:r w:rsidRPr="00585256">
        <w:rPr>
          <w:rFonts w:ascii="Arial" w:hAnsi="Arial" w:cs="Arial"/>
        </w:rPr>
        <w:t xml:space="preserve"> May Owl Class resources will be sent by post and Eagle Class have selected some resources to be sent.</w:t>
      </w:r>
    </w:p>
    <w:p w14:paraId="7FEC52E2" w14:textId="77777777" w:rsidR="00585256" w:rsidRPr="00585256" w:rsidRDefault="00585256" w:rsidP="00585256">
      <w:pPr>
        <w:jc w:val="both"/>
        <w:rPr>
          <w:rFonts w:ascii="Arial" w:hAnsi="Arial" w:cs="Arial"/>
        </w:rPr>
      </w:pPr>
      <w:r w:rsidRPr="00585256">
        <w:rPr>
          <w:rFonts w:ascii="Arial" w:hAnsi="Arial" w:cs="Arial"/>
        </w:rPr>
        <w:t xml:space="preserve">The envelopes are addressed to the children. We hope that these arrive on time swiftly.  </w:t>
      </w:r>
    </w:p>
    <w:p w14:paraId="2834B378" w14:textId="77777777" w:rsidR="00585256" w:rsidRPr="00585256" w:rsidRDefault="00585256" w:rsidP="00585256">
      <w:pPr>
        <w:jc w:val="both"/>
        <w:rPr>
          <w:rFonts w:ascii="Arial" w:hAnsi="Arial" w:cs="Arial"/>
        </w:rPr>
      </w:pPr>
      <w:r w:rsidRPr="00585256">
        <w:rPr>
          <w:rFonts w:ascii="Arial" w:hAnsi="Arial" w:cs="Arial"/>
        </w:rPr>
        <w:t xml:space="preserve">The Post Office have explained that whilst post is being delivered there are some interruptions to the post due to social distancing in the sorting offices. </w:t>
      </w:r>
    </w:p>
    <w:p w14:paraId="08D5D6BE" w14:textId="77777777" w:rsidR="00585256" w:rsidRPr="00585256" w:rsidRDefault="00585256" w:rsidP="00585256">
      <w:pPr>
        <w:jc w:val="both"/>
        <w:rPr>
          <w:rFonts w:ascii="Arial" w:hAnsi="Arial" w:cs="Arial"/>
          <w:b/>
        </w:rPr>
      </w:pPr>
    </w:p>
    <w:p w14:paraId="0E9BE9D4" w14:textId="77777777" w:rsidR="00585256" w:rsidRPr="00585256" w:rsidRDefault="00585256" w:rsidP="00585256">
      <w:pPr>
        <w:jc w:val="both"/>
        <w:rPr>
          <w:rFonts w:ascii="Arial" w:hAnsi="Arial" w:cs="Arial"/>
          <w:b/>
        </w:rPr>
      </w:pPr>
      <w:r w:rsidRPr="00585256">
        <w:rPr>
          <w:rFonts w:ascii="Arial" w:hAnsi="Arial" w:cs="Arial"/>
          <w:b/>
        </w:rPr>
        <w:t xml:space="preserve">Phone Calls Home </w:t>
      </w:r>
    </w:p>
    <w:p w14:paraId="0E662357" w14:textId="77777777" w:rsidR="00585256" w:rsidRPr="00585256" w:rsidRDefault="00585256" w:rsidP="00585256">
      <w:pPr>
        <w:jc w:val="both"/>
        <w:rPr>
          <w:rFonts w:ascii="Arial" w:hAnsi="Arial" w:cs="Arial"/>
        </w:rPr>
      </w:pPr>
      <w:r w:rsidRPr="00585256">
        <w:rPr>
          <w:rFonts w:ascii="Arial" w:hAnsi="Arial" w:cs="Arial"/>
        </w:rPr>
        <w:t>In addition teachers will be making individual calls to over the next week.</w:t>
      </w:r>
    </w:p>
    <w:p w14:paraId="7F66725B" w14:textId="77777777" w:rsidR="00585256" w:rsidRPr="00585256" w:rsidRDefault="00585256" w:rsidP="00585256">
      <w:pPr>
        <w:jc w:val="both"/>
        <w:rPr>
          <w:rFonts w:ascii="Arial" w:hAnsi="Arial" w:cs="Arial"/>
        </w:rPr>
      </w:pPr>
      <w:r w:rsidRPr="00585256">
        <w:rPr>
          <w:rFonts w:ascii="Arial" w:hAnsi="Arial" w:cs="Arial"/>
        </w:rPr>
        <w:t>They will most likely be calling from their own homes so you may see a ‘No Caller ID’ message. Teachers are hoping to have an opportunity to check in and to find out if there are any ways in which school can support you further at this time.</w:t>
      </w:r>
    </w:p>
    <w:p w14:paraId="183DFE47" w14:textId="77777777" w:rsidR="00585256" w:rsidRPr="00585256" w:rsidRDefault="00585256" w:rsidP="00585256">
      <w:pPr>
        <w:jc w:val="both"/>
        <w:rPr>
          <w:rFonts w:ascii="Arial" w:hAnsi="Arial" w:cs="Arial"/>
        </w:rPr>
      </w:pPr>
    </w:p>
    <w:p w14:paraId="1D50AEF4" w14:textId="77777777" w:rsidR="00585256" w:rsidRPr="00585256" w:rsidRDefault="00585256" w:rsidP="00585256">
      <w:pPr>
        <w:jc w:val="both"/>
        <w:rPr>
          <w:rFonts w:ascii="Arial" w:hAnsi="Arial" w:cs="Arial"/>
          <w:b/>
        </w:rPr>
      </w:pPr>
      <w:r w:rsidRPr="00585256">
        <w:rPr>
          <w:rFonts w:ascii="Arial" w:hAnsi="Arial" w:cs="Arial"/>
          <w:b/>
        </w:rPr>
        <w:t xml:space="preserve">We are here </w:t>
      </w:r>
    </w:p>
    <w:p w14:paraId="3B549338" w14:textId="77777777" w:rsidR="00585256" w:rsidRPr="00585256" w:rsidRDefault="00585256" w:rsidP="00585256">
      <w:pPr>
        <w:jc w:val="both"/>
        <w:rPr>
          <w:rFonts w:ascii="Arial" w:hAnsi="Arial" w:cs="Arial"/>
        </w:rPr>
      </w:pPr>
      <w:bookmarkStart w:id="0" w:name="_GoBack"/>
      <w:bookmarkEnd w:id="0"/>
      <w:r w:rsidRPr="00585256">
        <w:rPr>
          <w:rFonts w:ascii="Arial" w:hAnsi="Arial" w:cs="Arial"/>
        </w:rPr>
        <w:t xml:space="preserve">A reminder that we are here and can be contacted via email </w:t>
      </w:r>
      <w:hyperlink r:id="rId8" w:history="1">
        <w:r w:rsidRPr="00585256">
          <w:rPr>
            <w:rStyle w:val="Hyperlink"/>
            <w:rFonts w:ascii="Arial" w:hAnsi="Arial" w:cs="Arial"/>
          </w:rPr>
          <w:t>admin@stmarysaxminster.devon.sch.uk</w:t>
        </w:r>
      </w:hyperlink>
      <w:r w:rsidRPr="00585256">
        <w:rPr>
          <w:rFonts w:ascii="Arial" w:hAnsi="Arial" w:cs="Arial"/>
        </w:rPr>
        <w:t xml:space="preserve"> or by telephoning school or via the St Mary’s </w:t>
      </w:r>
      <w:proofErr w:type="spellStart"/>
      <w:r w:rsidRPr="00585256">
        <w:rPr>
          <w:rFonts w:ascii="Arial" w:hAnsi="Arial" w:cs="Arial"/>
        </w:rPr>
        <w:t>Axminster</w:t>
      </w:r>
      <w:proofErr w:type="spellEnd"/>
      <w:r w:rsidRPr="00585256">
        <w:rPr>
          <w:rFonts w:ascii="Arial" w:hAnsi="Arial" w:cs="Arial"/>
        </w:rPr>
        <w:t xml:space="preserve"> Facebook Group.</w:t>
      </w:r>
    </w:p>
    <w:p w14:paraId="36A0973F" w14:textId="77777777" w:rsidR="00585256" w:rsidRPr="00585256" w:rsidRDefault="00585256" w:rsidP="00585256">
      <w:pPr>
        <w:jc w:val="both"/>
        <w:rPr>
          <w:rFonts w:ascii="Arial" w:hAnsi="Arial" w:cs="Arial"/>
        </w:rPr>
      </w:pPr>
      <w:r w:rsidRPr="00585256">
        <w:rPr>
          <w:rFonts w:ascii="Arial" w:hAnsi="Arial" w:cs="Arial"/>
        </w:rPr>
        <w:t xml:space="preserve">Any emergencies you are able to contact me directly via a school mobile set up for the school closure on 07493 825 328 </w:t>
      </w:r>
    </w:p>
    <w:p w14:paraId="49D725CD" w14:textId="77777777" w:rsidR="00585256" w:rsidRPr="00585256" w:rsidRDefault="00585256" w:rsidP="00585256">
      <w:pPr>
        <w:jc w:val="both"/>
        <w:rPr>
          <w:rFonts w:ascii="Arial" w:hAnsi="Arial" w:cs="Arial"/>
        </w:rPr>
      </w:pPr>
      <w:r w:rsidRPr="00585256">
        <w:rPr>
          <w:rFonts w:ascii="Arial" w:hAnsi="Arial" w:cs="Arial"/>
        </w:rPr>
        <w:t xml:space="preserve">We will respond as soon as possible. </w:t>
      </w:r>
    </w:p>
    <w:p w14:paraId="5DD2021D" w14:textId="77777777" w:rsidR="00585256" w:rsidRPr="00585256" w:rsidRDefault="00585256" w:rsidP="00585256">
      <w:pPr>
        <w:jc w:val="both"/>
        <w:rPr>
          <w:rFonts w:ascii="Arial" w:hAnsi="Arial" w:cs="Arial"/>
        </w:rPr>
      </w:pPr>
    </w:p>
    <w:p w14:paraId="5CA7E7CD" w14:textId="77777777" w:rsidR="00585256" w:rsidRPr="00585256" w:rsidRDefault="00585256" w:rsidP="00585256">
      <w:pPr>
        <w:jc w:val="both"/>
        <w:rPr>
          <w:rFonts w:ascii="Arial" w:hAnsi="Arial" w:cs="Arial"/>
        </w:rPr>
      </w:pPr>
      <w:r w:rsidRPr="00585256">
        <w:rPr>
          <w:rFonts w:ascii="Arial" w:hAnsi="Arial" w:cs="Arial"/>
        </w:rPr>
        <w:lastRenderedPageBreak/>
        <w:t xml:space="preserve">During school closure St Mary’s remains open for children of keyworkers and for those designated vulnerable using Government criteria.  Staff are working on a </w:t>
      </w:r>
      <w:proofErr w:type="spellStart"/>
      <w:r w:rsidRPr="00585256">
        <w:rPr>
          <w:rFonts w:ascii="Arial" w:hAnsi="Arial" w:cs="Arial"/>
        </w:rPr>
        <w:t>rota</w:t>
      </w:r>
      <w:proofErr w:type="spellEnd"/>
      <w:r w:rsidRPr="00585256">
        <w:rPr>
          <w:rFonts w:ascii="Arial" w:hAnsi="Arial" w:cs="Arial"/>
        </w:rPr>
        <w:t xml:space="preserve"> basis with strict social distancing and cleanliness protocols to keep all children and adults as safe as possible.  Parents of children on the school register during this period are contacted as a group. They work to inform the school as far in advance as possible of the need for provision but can email the day before to access provision. </w:t>
      </w:r>
    </w:p>
    <w:p w14:paraId="30749870" w14:textId="77777777" w:rsidR="00585256" w:rsidRPr="00585256" w:rsidRDefault="00585256" w:rsidP="00585256">
      <w:pPr>
        <w:jc w:val="both"/>
        <w:rPr>
          <w:rFonts w:ascii="Arial" w:hAnsi="Arial" w:cs="Arial"/>
        </w:rPr>
      </w:pPr>
    </w:p>
    <w:p w14:paraId="0408C8EC" w14:textId="77777777" w:rsidR="00585256" w:rsidRPr="00585256" w:rsidRDefault="00585256" w:rsidP="00585256">
      <w:pPr>
        <w:shd w:val="clear" w:color="auto" w:fill="FFFFFF"/>
        <w:textAlignment w:val="baseline"/>
        <w:rPr>
          <w:rFonts w:ascii="Arial" w:hAnsi="Arial" w:cs="Arial"/>
          <w:color w:val="000000"/>
          <w:szCs w:val="24"/>
          <w:lang w:val="en-GB" w:eastAsia="en-GB"/>
        </w:rPr>
      </w:pPr>
      <w:r w:rsidRPr="00585256">
        <w:rPr>
          <w:rFonts w:ascii="Arial" w:hAnsi="Arial" w:cs="Arial"/>
        </w:rPr>
        <w:t xml:space="preserve">If your own circumstances change and you need guidance or support please do contact us.  If your work and financial situation changes you may be advised along with other actions to register for Free School Meal Support. This will give support during school closure as well as going forward.  You can access relevant information and application forms by following this </w:t>
      </w:r>
      <w:proofErr w:type="gramStart"/>
      <w:r w:rsidRPr="00585256">
        <w:rPr>
          <w:rFonts w:ascii="Arial" w:hAnsi="Arial" w:cs="Arial"/>
        </w:rPr>
        <w:t>link :</w:t>
      </w:r>
      <w:proofErr w:type="gramEnd"/>
      <w:r w:rsidRPr="00585256">
        <w:rPr>
          <w:rFonts w:ascii="Arial" w:hAnsi="Arial" w:cs="Arial"/>
        </w:rPr>
        <w:t xml:space="preserve">  </w:t>
      </w:r>
      <w:r w:rsidR="00220E8B">
        <w:fldChar w:fldCharType="begin"/>
      </w:r>
      <w:r w:rsidR="00220E8B">
        <w:instrText xml:space="preserve"> HYPERLINK "https://www.devon.gov.uk/educationandfamilies/school-information/school-meals" \t "_blank" </w:instrText>
      </w:r>
      <w:r w:rsidR="00220E8B">
        <w:fldChar w:fldCharType="separate"/>
      </w:r>
      <w:r w:rsidRPr="00585256">
        <w:rPr>
          <w:rFonts w:ascii="Arial" w:hAnsi="Arial" w:cs="Arial"/>
          <w:color w:val="0000FF"/>
          <w:szCs w:val="24"/>
          <w:u w:val="single"/>
          <w:bdr w:val="none" w:sz="0" w:space="0" w:color="auto" w:frame="1"/>
          <w:lang w:val="en-GB" w:eastAsia="en-GB"/>
        </w:rPr>
        <w:t>https://www.devon.gov.uk/educationandfamilies/school-information/school-meals</w:t>
      </w:r>
      <w:r w:rsidR="00220E8B">
        <w:rPr>
          <w:rFonts w:ascii="Arial" w:hAnsi="Arial" w:cs="Arial"/>
          <w:color w:val="0000FF"/>
          <w:szCs w:val="24"/>
          <w:u w:val="single"/>
          <w:bdr w:val="none" w:sz="0" w:space="0" w:color="auto" w:frame="1"/>
          <w:lang w:val="en-GB" w:eastAsia="en-GB"/>
        </w:rPr>
        <w:fldChar w:fldCharType="end"/>
      </w:r>
      <w:r w:rsidRPr="00585256">
        <w:rPr>
          <w:rFonts w:ascii="Arial" w:hAnsi="Arial" w:cs="Arial"/>
          <w:color w:val="000000"/>
          <w:szCs w:val="24"/>
          <w:lang w:val="en-GB" w:eastAsia="en-GB"/>
        </w:rPr>
        <w:t> </w:t>
      </w:r>
    </w:p>
    <w:p w14:paraId="6010BD1B" w14:textId="77777777" w:rsidR="00585256" w:rsidRPr="00585256" w:rsidRDefault="00585256" w:rsidP="00585256">
      <w:pPr>
        <w:shd w:val="clear" w:color="auto" w:fill="FFFFFF"/>
        <w:textAlignment w:val="baseline"/>
        <w:rPr>
          <w:rFonts w:ascii="Arial" w:hAnsi="Arial" w:cs="Arial"/>
          <w:color w:val="000000"/>
          <w:szCs w:val="24"/>
          <w:lang w:val="en-GB" w:eastAsia="en-GB"/>
        </w:rPr>
      </w:pPr>
    </w:p>
    <w:p w14:paraId="7D339790" w14:textId="77777777" w:rsidR="00585256" w:rsidRPr="00585256" w:rsidRDefault="00585256" w:rsidP="00585256">
      <w:pPr>
        <w:shd w:val="clear" w:color="auto" w:fill="FFFFFF"/>
        <w:textAlignment w:val="baseline"/>
        <w:rPr>
          <w:rFonts w:ascii="Arial" w:hAnsi="Arial" w:cs="Arial"/>
          <w:color w:val="000000"/>
          <w:szCs w:val="24"/>
          <w:lang w:val="en-GB" w:eastAsia="en-GB"/>
        </w:rPr>
      </w:pPr>
      <w:r w:rsidRPr="00585256">
        <w:rPr>
          <w:rFonts w:ascii="Arial" w:hAnsi="Arial" w:cs="Arial"/>
          <w:color w:val="000000"/>
          <w:szCs w:val="24"/>
          <w:lang w:val="en-GB" w:eastAsia="en-GB"/>
        </w:rPr>
        <w:t xml:space="preserve">You can </w:t>
      </w:r>
      <w:proofErr w:type="gramStart"/>
      <w:r w:rsidRPr="00585256">
        <w:rPr>
          <w:rFonts w:ascii="Arial" w:hAnsi="Arial" w:cs="Arial"/>
          <w:color w:val="000000"/>
          <w:szCs w:val="24"/>
          <w:lang w:val="en-GB" w:eastAsia="en-GB"/>
        </w:rPr>
        <w:t>then  follow</w:t>
      </w:r>
      <w:proofErr w:type="gramEnd"/>
      <w:r w:rsidRPr="00585256">
        <w:rPr>
          <w:rFonts w:ascii="Arial" w:hAnsi="Arial" w:cs="Arial"/>
          <w:color w:val="000000"/>
          <w:szCs w:val="24"/>
          <w:lang w:val="en-GB" w:eastAsia="en-GB"/>
        </w:rPr>
        <w:t xml:space="preserve"> the advice of 'how to apply' via the online link on this page called the 'Devon citizens portal'.  Alternatively, call Devon County Council directly on 0345 155 1019.</w:t>
      </w:r>
    </w:p>
    <w:p w14:paraId="3F4A5896" w14:textId="77777777" w:rsidR="00585256" w:rsidRPr="00585256" w:rsidRDefault="00585256" w:rsidP="00585256">
      <w:pPr>
        <w:jc w:val="both"/>
        <w:rPr>
          <w:rFonts w:ascii="Arial" w:hAnsi="Arial" w:cs="Arial"/>
        </w:rPr>
      </w:pPr>
    </w:p>
    <w:p w14:paraId="22355447" w14:textId="77777777" w:rsidR="00585256" w:rsidRPr="00585256" w:rsidRDefault="00585256" w:rsidP="00585256">
      <w:pPr>
        <w:jc w:val="both"/>
        <w:rPr>
          <w:rFonts w:ascii="Arial" w:hAnsi="Arial" w:cs="Arial"/>
          <w:b/>
        </w:rPr>
      </w:pPr>
    </w:p>
    <w:p w14:paraId="72EEDCD7" w14:textId="77777777" w:rsidR="00585256" w:rsidRPr="00585256" w:rsidRDefault="00585256" w:rsidP="00585256">
      <w:pPr>
        <w:jc w:val="both"/>
        <w:rPr>
          <w:rFonts w:ascii="Arial" w:hAnsi="Arial" w:cs="Arial"/>
          <w:b/>
        </w:rPr>
      </w:pPr>
      <w:r w:rsidRPr="00585256">
        <w:rPr>
          <w:rFonts w:ascii="Arial" w:hAnsi="Arial" w:cs="Arial"/>
          <w:b/>
        </w:rPr>
        <w:t>Going Forward</w:t>
      </w:r>
    </w:p>
    <w:p w14:paraId="509B1506" w14:textId="77777777" w:rsidR="00585256" w:rsidRPr="00585256" w:rsidRDefault="00585256" w:rsidP="00585256">
      <w:pPr>
        <w:jc w:val="both"/>
        <w:rPr>
          <w:rFonts w:ascii="Arial" w:hAnsi="Arial" w:cs="Arial"/>
        </w:rPr>
      </w:pPr>
      <w:r w:rsidRPr="00585256">
        <w:rPr>
          <w:rFonts w:ascii="Arial" w:hAnsi="Arial" w:cs="Arial"/>
        </w:rPr>
        <w:t>To date we are receiving the same information as you about the lockdown. We have been told that if schools are to open we will be given appropriate notice to prepare for this. We have no information beyond the current three week extended national lockdown.  We await the next Government review which we understand is expected on Thursday 7</w:t>
      </w:r>
      <w:r w:rsidRPr="00585256">
        <w:rPr>
          <w:rFonts w:ascii="Arial" w:hAnsi="Arial" w:cs="Arial"/>
          <w:vertAlign w:val="superscript"/>
        </w:rPr>
        <w:t>th</w:t>
      </w:r>
      <w:r w:rsidRPr="00585256">
        <w:rPr>
          <w:rFonts w:ascii="Arial" w:hAnsi="Arial" w:cs="Arial"/>
        </w:rPr>
        <w:t xml:space="preserve"> May.  </w:t>
      </w:r>
    </w:p>
    <w:p w14:paraId="688256D4" w14:textId="77777777" w:rsidR="00585256" w:rsidRPr="00585256" w:rsidRDefault="00585256" w:rsidP="00585256">
      <w:pPr>
        <w:jc w:val="both"/>
        <w:rPr>
          <w:rFonts w:ascii="Arial" w:hAnsi="Arial" w:cs="Arial"/>
        </w:rPr>
      </w:pPr>
      <w:r w:rsidRPr="00585256">
        <w:rPr>
          <w:rFonts w:ascii="Arial" w:hAnsi="Arial" w:cs="Arial"/>
        </w:rPr>
        <w:t xml:space="preserve">There has been lots of speculation about schools both when and how they will reopen. Most significantly in The Sun and The Times newspapers but there is no fact that has been shared with schools about future plans. As soon as we do hear anything I will update you. </w:t>
      </w:r>
    </w:p>
    <w:p w14:paraId="6B49E013" w14:textId="77777777" w:rsidR="00585256" w:rsidRDefault="00585256" w:rsidP="00585256">
      <w:pPr>
        <w:jc w:val="both"/>
        <w:rPr>
          <w:rFonts w:ascii="Arial" w:hAnsi="Arial" w:cs="Arial"/>
        </w:rPr>
      </w:pPr>
    </w:p>
    <w:p w14:paraId="0C2629AC" w14:textId="77777777" w:rsidR="00585256" w:rsidRPr="00585256" w:rsidRDefault="00585256" w:rsidP="00585256">
      <w:pPr>
        <w:jc w:val="both"/>
        <w:rPr>
          <w:rFonts w:ascii="Arial" w:hAnsi="Arial" w:cs="Arial"/>
        </w:rPr>
      </w:pPr>
      <w:r>
        <w:rPr>
          <w:rFonts w:ascii="Arial" w:hAnsi="Arial" w:cs="Arial"/>
        </w:rPr>
        <w:t xml:space="preserve">The first blossoms we have had on the apple trees donated by Sister Margaret when she retired from her role at St Mary’s. </w:t>
      </w:r>
    </w:p>
    <w:p w14:paraId="2F196D33" w14:textId="77777777" w:rsidR="00585256" w:rsidRPr="00585256" w:rsidRDefault="00585256" w:rsidP="00585256">
      <w:pPr>
        <w:jc w:val="both"/>
        <w:rPr>
          <w:rFonts w:ascii="Arial" w:hAnsi="Arial" w:cs="Arial"/>
        </w:rPr>
      </w:pPr>
    </w:p>
    <w:p w14:paraId="7D7EFC77" w14:textId="77777777" w:rsidR="00F4338B" w:rsidRDefault="00585256" w:rsidP="00585256">
      <w:pPr>
        <w:jc w:val="center"/>
        <w:rPr>
          <w:rFonts w:ascii="Arial" w:hAnsi="Arial" w:cs="Arial"/>
        </w:rPr>
      </w:pPr>
      <w:r w:rsidRPr="005532B2">
        <w:rPr>
          <w:b/>
          <w:noProof/>
        </w:rPr>
        <w:lastRenderedPageBreak/>
        <w:drawing>
          <wp:inline distT="0" distB="0" distL="0" distR="0" wp14:anchorId="5341CD01" wp14:editId="1E628784">
            <wp:extent cx="2748197" cy="3667125"/>
            <wp:effectExtent l="0" t="0" r="0" b="0"/>
            <wp:docPr id="3" name="Picture 3" descr="J:\admin\thumbnail_IMG_14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dmin\thumbnail_IMG_141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53184" cy="3673780"/>
                    </a:xfrm>
                    <a:prstGeom prst="rect">
                      <a:avLst/>
                    </a:prstGeom>
                    <a:noFill/>
                    <a:ln>
                      <a:noFill/>
                    </a:ln>
                  </pic:spPr>
                </pic:pic>
              </a:graphicData>
            </a:graphic>
          </wp:inline>
        </w:drawing>
      </w:r>
    </w:p>
    <w:p w14:paraId="0BA85140" w14:textId="77777777" w:rsidR="00585256" w:rsidRPr="00F4338B" w:rsidRDefault="00585256" w:rsidP="00F4338B">
      <w:pPr>
        <w:jc w:val="both"/>
        <w:rPr>
          <w:rFonts w:ascii="Arial" w:hAnsi="Arial" w:cs="Arial"/>
        </w:rPr>
      </w:pPr>
    </w:p>
    <w:sectPr w:rsidR="00585256" w:rsidRPr="00F4338B" w:rsidSect="005A48C5">
      <w:headerReference w:type="first" r:id="rId10"/>
      <w:footerReference w:type="first" r:id="rId11"/>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2C4546" w14:textId="77777777" w:rsidR="000C4108" w:rsidRDefault="000C4108">
      <w:r>
        <w:separator/>
      </w:r>
    </w:p>
  </w:endnote>
  <w:endnote w:type="continuationSeparator" w:id="0">
    <w:p w14:paraId="2A1D2EFC" w14:textId="77777777"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934CBD" w14:textId="77777777"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14:paraId="23F3DC22" w14:textId="77777777" w:rsidR="0059665F" w:rsidRDefault="0059665F" w:rsidP="003A1DB7">
    <w:pPr>
      <w:pStyle w:val="Header"/>
      <w:spacing w:line="300" w:lineRule="exact"/>
      <w:jc w:val="center"/>
      <w:rPr>
        <w:rFonts w:ascii="Garamond" w:hAnsi="Garamond"/>
        <w:color w:val="000080"/>
        <w:lang w:val="en-GB"/>
      </w:rPr>
    </w:pPr>
  </w:p>
  <w:p w14:paraId="5D50C65D"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14:paraId="7ED6B898"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14:paraId="0E74A51E"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14:paraId="2BEF3A27" w14:textId="77777777" w:rsidR="00224A49" w:rsidRDefault="00224A49" w:rsidP="00223126">
    <w:pPr>
      <w:pStyle w:val="Header"/>
      <w:spacing w:line="300" w:lineRule="exact"/>
      <w:rPr>
        <w:rFonts w:ascii="Garamond" w:hAnsi="Garamond"/>
        <w:color w:val="000080"/>
        <w:lang w:val="en-GB"/>
      </w:rPr>
    </w:pPr>
  </w:p>
  <w:p w14:paraId="1396C43C" w14:textId="77777777" w:rsidR="00224A49" w:rsidRDefault="00224A49" w:rsidP="00797DAA">
    <w:pPr>
      <w:pStyle w:val="Header"/>
      <w:spacing w:line="200" w:lineRule="exact"/>
      <w:rPr>
        <w:rFonts w:ascii="Garamond" w:hAnsi="Garamond"/>
        <w:color w:val="000080"/>
        <w:lang w:val="en-GB"/>
      </w:rPr>
    </w:pPr>
  </w:p>
  <w:p w14:paraId="19F2F203" w14:textId="77777777" w:rsidR="00224A49" w:rsidRDefault="00224A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F598DC" w14:textId="77777777" w:rsidR="000C4108" w:rsidRDefault="000C4108">
      <w:r>
        <w:separator/>
      </w:r>
    </w:p>
  </w:footnote>
  <w:footnote w:type="continuationSeparator" w:id="0">
    <w:p w14:paraId="28961059" w14:textId="77777777" w:rsidR="000C4108" w:rsidRDefault="000C41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63F1DE" w14:textId="77777777" w:rsidR="00224A49" w:rsidRPr="00067452" w:rsidRDefault="00723E27">
    <w:pPr>
      <w:pStyle w:val="Header"/>
      <w:rPr>
        <w:rFonts w:ascii="Garamond" w:hAnsi="Garamond"/>
        <w:color w:val="7030A0"/>
        <w:sz w:val="72"/>
        <w:szCs w:val="40"/>
        <w:lang w:val="en-GB"/>
      </w:rPr>
    </w:pPr>
    <w:r w:rsidRPr="00067452">
      <w:rPr>
        <w:noProof/>
        <w:color w:val="7030A0"/>
        <w:sz w:val="50"/>
        <w:szCs w:val="40"/>
      </w:rPr>
      <w:drawing>
        <wp:anchor distT="0" distB="0" distL="114300" distR="114300" simplePos="0" relativeHeight="251659776" behindDoc="0" locked="0" layoutInCell="1" allowOverlap="1" wp14:anchorId="0C69A871" wp14:editId="4C6FAB93">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sidRPr="00067452">
      <w:rPr>
        <w:noProof/>
        <w:color w:val="7030A0"/>
        <w:sz w:val="50"/>
        <w:szCs w:val="40"/>
      </w:rPr>
      <w:drawing>
        <wp:anchor distT="0" distB="0" distL="114300" distR="114300" simplePos="0" relativeHeight="251657728" behindDoc="1" locked="0" layoutInCell="1" allowOverlap="1" wp14:anchorId="73160CE7" wp14:editId="2FF9E657">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067452">
      <w:rPr>
        <w:rFonts w:ascii="Garamond" w:hAnsi="Garamond"/>
        <w:color w:val="7030A0"/>
        <w:sz w:val="72"/>
        <w:szCs w:val="40"/>
        <w:lang w:val="en-GB"/>
      </w:rPr>
      <w:t xml:space="preserve">St Mary’s </w:t>
    </w:r>
  </w:p>
  <w:p w14:paraId="2E42C557" w14:textId="77777777" w:rsidR="00224A49" w:rsidRPr="000B26F8" w:rsidRDefault="00224A49" w:rsidP="00223126">
    <w:pPr>
      <w:pStyle w:val="Header"/>
      <w:spacing w:line="220" w:lineRule="exact"/>
      <w:rPr>
        <w:rFonts w:ascii="Garamond" w:hAnsi="Garamond"/>
        <w:color w:val="000080"/>
        <w:sz w:val="40"/>
        <w:szCs w:val="40"/>
        <w:lang w:val="en-GB"/>
      </w:rPr>
    </w:pPr>
    <w:r w:rsidRPr="00223126">
      <w:rPr>
        <w:rFonts w:ascii="Garamond" w:hAnsi="Garamond"/>
        <w:color w:val="000080"/>
        <w:sz w:val="32"/>
        <w:szCs w:val="32"/>
        <w:lang w:val="en-GB"/>
      </w:rPr>
      <w:t>Catholic Primary School</w:t>
    </w:r>
    <w:r w:rsidRPr="000B26F8">
      <w:rPr>
        <w:rFonts w:ascii="Garamond" w:hAnsi="Garamond"/>
        <w:color w:val="000080"/>
        <w:sz w:val="40"/>
        <w:szCs w:val="40"/>
        <w:lang w:val="en-GB"/>
      </w:rPr>
      <w:t xml:space="preserve">                               </w:t>
    </w:r>
  </w:p>
  <w:p w14:paraId="52995F77" w14:textId="77777777" w:rsidR="00224A49" w:rsidRPr="00C733A1" w:rsidRDefault="00224A49" w:rsidP="00223126">
    <w:pPr>
      <w:pStyle w:val="Header"/>
      <w:spacing w:line="200" w:lineRule="exact"/>
      <w:ind w:right="3686"/>
      <w:rPr>
        <w:rFonts w:ascii="Garamond" w:hAnsi="Garamond"/>
        <w:color w:val="000080"/>
        <w:lang w:val="en-GB"/>
      </w:rPr>
    </w:pPr>
  </w:p>
  <w:p w14:paraId="60F02F4C" w14:textId="77777777" w:rsidR="00224A49" w:rsidRPr="00223126" w:rsidRDefault="00224A49" w:rsidP="00223126">
    <w:pPr>
      <w:pStyle w:val="Header"/>
      <w:spacing w:line="200" w:lineRule="exact"/>
      <w:rPr>
        <w:rFonts w:ascii="Garamond" w:hAnsi="Garamond"/>
        <w:color w:val="000080"/>
        <w:sz w:val="16"/>
        <w:szCs w:val="16"/>
        <w:lang w:val="en-GB"/>
      </w:rPr>
    </w:pPr>
  </w:p>
  <w:p w14:paraId="795352FE" w14:textId="77777777" w:rsidR="00E634A5" w:rsidRDefault="009F755F" w:rsidP="00AB2B46">
    <w:pPr>
      <w:pStyle w:val="Header"/>
      <w:spacing w:line="300" w:lineRule="exact"/>
      <w:rPr>
        <w:rFonts w:ascii="Garamond" w:hAnsi="Garamond"/>
        <w:color w:val="000080"/>
        <w:lang w:val="en-GB"/>
      </w:rPr>
    </w:pPr>
    <w:r>
      <w:rPr>
        <w:rFonts w:ascii="Garamond" w:hAnsi="Garamond"/>
        <w:color w:val="000080"/>
        <w:lang w:val="en-GB"/>
      </w:rPr>
      <w:t xml:space="preserve">Elaine </w:t>
    </w:r>
    <w:proofErr w:type="spellStart"/>
    <w:r>
      <w:rPr>
        <w:rFonts w:ascii="Garamond" w:hAnsi="Garamond"/>
        <w:color w:val="000080"/>
        <w:lang w:val="en-GB"/>
      </w:rPr>
      <w:t>Mannix</w:t>
    </w:r>
    <w:proofErr w:type="spellEnd"/>
    <w:proofErr w:type="gramStart"/>
    <w:r>
      <w:rPr>
        <w:rFonts w:ascii="Garamond" w:hAnsi="Garamond"/>
        <w:color w:val="000080"/>
        <w:lang w:val="en-GB"/>
      </w:rPr>
      <w:t xml:space="preserve">,  </w:t>
    </w:r>
    <w:proofErr w:type="spellStart"/>
    <w:r>
      <w:rPr>
        <w:rFonts w:ascii="Garamond" w:hAnsi="Garamond"/>
        <w:color w:val="000080"/>
        <w:lang w:val="en-GB"/>
      </w:rPr>
      <w:t>Headteacher</w:t>
    </w:r>
    <w:proofErr w:type="spellEnd"/>
    <w:proofErr w:type="gramEnd"/>
    <w:r>
      <w:rPr>
        <w:rFonts w:ascii="Garamond" w:hAnsi="Garamond"/>
        <w:color w:val="000080"/>
        <w:lang w:val="en-GB"/>
      </w:rPr>
      <w:t xml:space="preserve"> MEd, NPQH</w:t>
    </w:r>
  </w:p>
  <w:p w14:paraId="0CA3D90E" w14:textId="77777777"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2">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3">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5">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5A"/>
    <w:rsid w:val="00005E09"/>
    <w:rsid w:val="00044F29"/>
    <w:rsid w:val="00047485"/>
    <w:rsid w:val="000524A3"/>
    <w:rsid w:val="00067452"/>
    <w:rsid w:val="00096E52"/>
    <w:rsid w:val="000B26F8"/>
    <w:rsid w:val="000C4108"/>
    <w:rsid w:val="000D7DB9"/>
    <w:rsid w:val="000E3E18"/>
    <w:rsid w:val="000E4679"/>
    <w:rsid w:val="001079CD"/>
    <w:rsid w:val="00107A5D"/>
    <w:rsid w:val="00143A06"/>
    <w:rsid w:val="00155D0C"/>
    <w:rsid w:val="00170129"/>
    <w:rsid w:val="00172CC9"/>
    <w:rsid w:val="00174309"/>
    <w:rsid w:val="001755C4"/>
    <w:rsid w:val="0018235E"/>
    <w:rsid w:val="00183EFA"/>
    <w:rsid w:val="001973CB"/>
    <w:rsid w:val="001A4022"/>
    <w:rsid w:val="001F46C9"/>
    <w:rsid w:val="00220E8B"/>
    <w:rsid w:val="00223126"/>
    <w:rsid w:val="002249B6"/>
    <w:rsid w:val="00224A49"/>
    <w:rsid w:val="00230430"/>
    <w:rsid w:val="002420C1"/>
    <w:rsid w:val="00246312"/>
    <w:rsid w:val="00255C91"/>
    <w:rsid w:val="0026169E"/>
    <w:rsid w:val="0026341F"/>
    <w:rsid w:val="002659C5"/>
    <w:rsid w:val="00276A6D"/>
    <w:rsid w:val="00286BF8"/>
    <w:rsid w:val="0029067E"/>
    <w:rsid w:val="0031576D"/>
    <w:rsid w:val="00333D47"/>
    <w:rsid w:val="0035508C"/>
    <w:rsid w:val="00371A09"/>
    <w:rsid w:val="003758DF"/>
    <w:rsid w:val="00392A09"/>
    <w:rsid w:val="00392C77"/>
    <w:rsid w:val="003A1AC3"/>
    <w:rsid w:val="003A1DB7"/>
    <w:rsid w:val="003D1CBE"/>
    <w:rsid w:val="003D39A2"/>
    <w:rsid w:val="003F6F2E"/>
    <w:rsid w:val="00414177"/>
    <w:rsid w:val="00417C5E"/>
    <w:rsid w:val="00445DCD"/>
    <w:rsid w:val="004561D4"/>
    <w:rsid w:val="004667AA"/>
    <w:rsid w:val="00474C28"/>
    <w:rsid w:val="00476978"/>
    <w:rsid w:val="004E292C"/>
    <w:rsid w:val="004F534D"/>
    <w:rsid w:val="005022D1"/>
    <w:rsid w:val="005071CC"/>
    <w:rsid w:val="00513809"/>
    <w:rsid w:val="00520B4A"/>
    <w:rsid w:val="00530859"/>
    <w:rsid w:val="0056132A"/>
    <w:rsid w:val="00562998"/>
    <w:rsid w:val="005673C0"/>
    <w:rsid w:val="00585256"/>
    <w:rsid w:val="0059665F"/>
    <w:rsid w:val="005A04BE"/>
    <w:rsid w:val="005A35E9"/>
    <w:rsid w:val="005A48C5"/>
    <w:rsid w:val="005A5C22"/>
    <w:rsid w:val="005E7A87"/>
    <w:rsid w:val="006414DF"/>
    <w:rsid w:val="00655C5E"/>
    <w:rsid w:val="00667877"/>
    <w:rsid w:val="0067157C"/>
    <w:rsid w:val="00685B65"/>
    <w:rsid w:val="006A1414"/>
    <w:rsid w:val="006B4A7B"/>
    <w:rsid w:val="006B6849"/>
    <w:rsid w:val="006C1F22"/>
    <w:rsid w:val="006D1601"/>
    <w:rsid w:val="006F056A"/>
    <w:rsid w:val="007045E8"/>
    <w:rsid w:val="00723E27"/>
    <w:rsid w:val="00735B8C"/>
    <w:rsid w:val="00747BF9"/>
    <w:rsid w:val="007567D1"/>
    <w:rsid w:val="007606EA"/>
    <w:rsid w:val="00760D77"/>
    <w:rsid w:val="00762024"/>
    <w:rsid w:val="00765374"/>
    <w:rsid w:val="00776411"/>
    <w:rsid w:val="00781413"/>
    <w:rsid w:val="00791BDD"/>
    <w:rsid w:val="00797DAA"/>
    <w:rsid w:val="007A5D5E"/>
    <w:rsid w:val="007B4C08"/>
    <w:rsid w:val="007C6D94"/>
    <w:rsid w:val="007D6AFA"/>
    <w:rsid w:val="007E33C7"/>
    <w:rsid w:val="007F5FFF"/>
    <w:rsid w:val="00820C6C"/>
    <w:rsid w:val="008263FC"/>
    <w:rsid w:val="00850226"/>
    <w:rsid w:val="00856A81"/>
    <w:rsid w:val="00866271"/>
    <w:rsid w:val="00870524"/>
    <w:rsid w:val="008712A1"/>
    <w:rsid w:val="00894614"/>
    <w:rsid w:val="00895839"/>
    <w:rsid w:val="00896E10"/>
    <w:rsid w:val="008A333B"/>
    <w:rsid w:val="008A67EC"/>
    <w:rsid w:val="008B48D6"/>
    <w:rsid w:val="008B4AAF"/>
    <w:rsid w:val="008C2B5C"/>
    <w:rsid w:val="008C6738"/>
    <w:rsid w:val="008D37F7"/>
    <w:rsid w:val="008E0BD2"/>
    <w:rsid w:val="008E72D6"/>
    <w:rsid w:val="00957350"/>
    <w:rsid w:val="00966F2E"/>
    <w:rsid w:val="00967F77"/>
    <w:rsid w:val="009B5F92"/>
    <w:rsid w:val="009B7720"/>
    <w:rsid w:val="009C0F96"/>
    <w:rsid w:val="009C595A"/>
    <w:rsid w:val="009F755F"/>
    <w:rsid w:val="00A013A8"/>
    <w:rsid w:val="00A01CF9"/>
    <w:rsid w:val="00A03A65"/>
    <w:rsid w:val="00A10243"/>
    <w:rsid w:val="00A11F6A"/>
    <w:rsid w:val="00A12747"/>
    <w:rsid w:val="00A16B92"/>
    <w:rsid w:val="00A46AE6"/>
    <w:rsid w:val="00A81A2B"/>
    <w:rsid w:val="00AA4C88"/>
    <w:rsid w:val="00AB2B46"/>
    <w:rsid w:val="00AC333F"/>
    <w:rsid w:val="00AC77E0"/>
    <w:rsid w:val="00AE106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230E9"/>
    <w:rsid w:val="00C36D48"/>
    <w:rsid w:val="00C4396E"/>
    <w:rsid w:val="00C449D4"/>
    <w:rsid w:val="00C733A1"/>
    <w:rsid w:val="00C75931"/>
    <w:rsid w:val="00C851B3"/>
    <w:rsid w:val="00C856D8"/>
    <w:rsid w:val="00C85D55"/>
    <w:rsid w:val="00CB5EC7"/>
    <w:rsid w:val="00CB67A9"/>
    <w:rsid w:val="00CB7E18"/>
    <w:rsid w:val="00CE3920"/>
    <w:rsid w:val="00CF27CD"/>
    <w:rsid w:val="00D059F1"/>
    <w:rsid w:val="00D10B1D"/>
    <w:rsid w:val="00D13085"/>
    <w:rsid w:val="00D25BA9"/>
    <w:rsid w:val="00D34493"/>
    <w:rsid w:val="00D34B89"/>
    <w:rsid w:val="00D62C81"/>
    <w:rsid w:val="00D66D08"/>
    <w:rsid w:val="00D87001"/>
    <w:rsid w:val="00DA244F"/>
    <w:rsid w:val="00DB716B"/>
    <w:rsid w:val="00DC1138"/>
    <w:rsid w:val="00DE33C6"/>
    <w:rsid w:val="00DE4D32"/>
    <w:rsid w:val="00DE7A13"/>
    <w:rsid w:val="00DF5529"/>
    <w:rsid w:val="00E00684"/>
    <w:rsid w:val="00E02094"/>
    <w:rsid w:val="00E23FCD"/>
    <w:rsid w:val="00E372EB"/>
    <w:rsid w:val="00E611A4"/>
    <w:rsid w:val="00E634A5"/>
    <w:rsid w:val="00E65271"/>
    <w:rsid w:val="00E71EA8"/>
    <w:rsid w:val="00E8109F"/>
    <w:rsid w:val="00E869C4"/>
    <w:rsid w:val="00E916CE"/>
    <w:rsid w:val="00E96D5A"/>
    <w:rsid w:val="00EA4303"/>
    <w:rsid w:val="00EA7583"/>
    <w:rsid w:val="00EB4ED1"/>
    <w:rsid w:val="00EB6189"/>
    <w:rsid w:val="00EC6BEA"/>
    <w:rsid w:val="00EF6AD1"/>
    <w:rsid w:val="00F028D5"/>
    <w:rsid w:val="00F04285"/>
    <w:rsid w:val="00F33DB3"/>
    <w:rsid w:val="00F37765"/>
    <w:rsid w:val="00F4338B"/>
    <w:rsid w:val="00F45C05"/>
    <w:rsid w:val="00F50A09"/>
    <w:rsid w:val="00F52AE0"/>
    <w:rsid w:val="00F603B8"/>
    <w:rsid w:val="00F65068"/>
    <w:rsid w:val="00F92300"/>
    <w:rsid w:val="00F94EAD"/>
    <w:rsid w:val="00F978C9"/>
    <w:rsid w:val="00FA5C3C"/>
    <w:rsid w:val="00FB1719"/>
    <w:rsid w:val="00FD33C1"/>
    <w:rsid w:val="00FD3400"/>
    <w:rsid w:val="00FE3FB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497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F056A"/>
    <w:rPr>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F056A"/>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70334885">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456143883">
      <w:bodyDiv w:val="1"/>
      <w:marLeft w:val="0"/>
      <w:marRight w:val="0"/>
      <w:marTop w:val="0"/>
      <w:marBottom w:val="0"/>
      <w:divBdr>
        <w:top w:val="none" w:sz="0" w:space="0" w:color="auto"/>
        <w:left w:val="none" w:sz="0" w:space="0" w:color="auto"/>
        <w:bottom w:val="none" w:sz="0" w:space="0" w:color="auto"/>
        <w:right w:val="none" w:sz="0" w:space="0" w:color="auto"/>
      </w:divBdr>
      <w:divsChild>
        <w:div w:id="28383502">
          <w:marLeft w:val="0"/>
          <w:marRight w:val="0"/>
          <w:marTop w:val="0"/>
          <w:marBottom w:val="0"/>
          <w:divBdr>
            <w:top w:val="none" w:sz="0" w:space="0" w:color="auto"/>
            <w:left w:val="none" w:sz="0" w:space="0" w:color="auto"/>
            <w:bottom w:val="none" w:sz="0" w:space="0" w:color="auto"/>
            <w:right w:val="none" w:sz="0" w:space="0" w:color="auto"/>
          </w:divBdr>
        </w:div>
        <w:div w:id="1164200457">
          <w:marLeft w:val="0"/>
          <w:marRight w:val="0"/>
          <w:marTop w:val="0"/>
          <w:marBottom w:val="0"/>
          <w:divBdr>
            <w:top w:val="none" w:sz="0" w:space="0" w:color="auto"/>
            <w:left w:val="none" w:sz="0" w:space="0" w:color="auto"/>
            <w:bottom w:val="none" w:sz="0" w:space="0" w:color="auto"/>
            <w:right w:val="none" w:sz="0" w:space="0" w:color="auto"/>
          </w:divBdr>
        </w:div>
        <w:div w:id="1475902580">
          <w:marLeft w:val="0"/>
          <w:marRight w:val="0"/>
          <w:marTop w:val="0"/>
          <w:marBottom w:val="0"/>
          <w:divBdr>
            <w:top w:val="none" w:sz="0" w:space="0" w:color="auto"/>
            <w:left w:val="none" w:sz="0" w:space="0" w:color="auto"/>
            <w:bottom w:val="none" w:sz="0" w:space="0" w:color="auto"/>
            <w:right w:val="none" w:sz="0" w:space="0" w:color="auto"/>
          </w:divBdr>
        </w:div>
      </w:divsChild>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admin@stmarysaxminster.devon.sch.uk" TargetMode="External"/><Relationship Id="rId9" Type="http://schemas.openxmlformats.org/officeDocument/2006/relationships/image" Target="media/image1.jpeg"/><Relationship Id="rId10"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 Id="rId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590</Words>
  <Characters>3367</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3950</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James Newcombe</cp:lastModifiedBy>
  <cp:revision>3</cp:revision>
  <cp:lastPrinted>2019-11-21T11:32:00Z</cp:lastPrinted>
  <dcterms:created xsi:type="dcterms:W3CDTF">2020-04-24T13:53:00Z</dcterms:created>
  <dcterms:modified xsi:type="dcterms:W3CDTF">2020-04-24T13:59:00Z</dcterms:modified>
</cp:coreProperties>
</file>