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E0" w:rsidRPr="001E3741" w:rsidRDefault="00AA54E0" w:rsidP="001E3741">
      <w:pPr>
        <w:jc w:val="both"/>
        <w:rPr>
          <w:rFonts w:ascii="Arial" w:hAnsi="Arial" w:cs="Arial"/>
          <w:sz w:val="24"/>
          <w:szCs w:val="24"/>
        </w:rPr>
      </w:pPr>
    </w:p>
    <w:p w:rsidR="00FD2397" w:rsidRPr="001E3741" w:rsidRDefault="00FD2397" w:rsidP="001E3741">
      <w:pPr>
        <w:jc w:val="both"/>
        <w:rPr>
          <w:rFonts w:ascii="Arial" w:hAnsi="Arial" w:cs="Arial"/>
          <w:sz w:val="24"/>
          <w:szCs w:val="24"/>
        </w:rPr>
      </w:pPr>
    </w:p>
    <w:p w:rsidR="0009720B" w:rsidRPr="004D1DA9" w:rsidRDefault="004D1DA9" w:rsidP="004D1DA9">
      <w:pPr>
        <w:jc w:val="center"/>
        <w:rPr>
          <w:rFonts w:ascii="Arial" w:hAnsi="Arial" w:cs="Arial"/>
          <w:b/>
          <w:color w:val="1F3864" w:themeColor="accent5" w:themeShade="80"/>
          <w:sz w:val="24"/>
          <w:szCs w:val="24"/>
        </w:rPr>
      </w:pPr>
      <w:r w:rsidRPr="004D1DA9">
        <w:rPr>
          <w:rFonts w:ascii="Arial" w:hAnsi="Arial" w:cs="Arial"/>
          <w:b/>
          <w:color w:val="1F3864" w:themeColor="accent5" w:themeShade="80"/>
          <w:sz w:val="24"/>
          <w:szCs w:val="24"/>
        </w:rPr>
        <w:t>St Mary’s Catholic Primary School</w:t>
      </w:r>
    </w:p>
    <w:p w:rsidR="004D1DA9" w:rsidRPr="004D1DA9" w:rsidRDefault="004D1DA9" w:rsidP="004D1DA9">
      <w:pPr>
        <w:jc w:val="center"/>
        <w:rPr>
          <w:rFonts w:ascii="Arial" w:hAnsi="Arial" w:cs="Arial"/>
          <w:b/>
          <w:color w:val="1F3864" w:themeColor="accent5" w:themeShade="80"/>
          <w:sz w:val="24"/>
          <w:szCs w:val="24"/>
        </w:rPr>
      </w:pPr>
      <w:r w:rsidRPr="004D1DA9">
        <w:rPr>
          <w:rFonts w:ascii="Arial" w:hAnsi="Arial" w:cs="Arial"/>
          <w:b/>
          <w:color w:val="1F3864" w:themeColor="accent5" w:themeShade="80"/>
          <w:sz w:val="24"/>
          <w:szCs w:val="24"/>
        </w:rPr>
        <w:t>Living, loving and learning with God</w:t>
      </w:r>
    </w:p>
    <w:p w:rsidR="004D1DA9" w:rsidRDefault="004D1DA9" w:rsidP="001E3741">
      <w:pPr>
        <w:jc w:val="both"/>
        <w:rPr>
          <w:rFonts w:ascii="Arial" w:hAnsi="Arial" w:cs="Arial"/>
          <w:b/>
          <w:sz w:val="24"/>
          <w:szCs w:val="24"/>
        </w:rPr>
      </w:pPr>
    </w:p>
    <w:p w:rsidR="004D1DA9" w:rsidRPr="004D1DA9" w:rsidRDefault="004D1DA9" w:rsidP="001E3741">
      <w:pPr>
        <w:jc w:val="both"/>
        <w:rPr>
          <w:rFonts w:ascii="Arial" w:hAnsi="Arial" w:cs="Arial"/>
          <w:b/>
          <w:color w:val="1F3864" w:themeColor="accent5" w:themeShade="80"/>
          <w:sz w:val="24"/>
          <w:szCs w:val="24"/>
        </w:rPr>
      </w:pPr>
      <w:r w:rsidRPr="004D1DA9">
        <w:rPr>
          <w:rFonts w:ascii="Arial" w:hAnsi="Arial" w:cs="Arial"/>
          <w:b/>
          <w:color w:val="1F3864" w:themeColor="accent5" w:themeShade="80"/>
          <w:sz w:val="24"/>
          <w:szCs w:val="24"/>
        </w:rPr>
        <w:t>Newsletter October 2020</w:t>
      </w:r>
    </w:p>
    <w:p w:rsidR="004D1DA9" w:rsidRDefault="004D1DA9" w:rsidP="001E3741">
      <w:pPr>
        <w:jc w:val="both"/>
        <w:rPr>
          <w:rFonts w:ascii="Arial" w:hAnsi="Arial" w:cs="Arial"/>
          <w:b/>
          <w:sz w:val="24"/>
          <w:szCs w:val="24"/>
        </w:rPr>
      </w:pPr>
    </w:p>
    <w:p w:rsidR="0009720B" w:rsidRPr="001E3741" w:rsidRDefault="001E3741" w:rsidP="001E3741">
      <w:pPr>
        <w:jc w:val="both"/>
        <w:rPr>
          <w:rFonts w:ascii="Arial" w:hAnsi="Arial" w:cs="Arial"/>
          <w:b/>
          <w:sz w:val="24"/>
          <w:szCs w:val="24"/>
        </w:rPr>
      </w:pPr>
      <w:r w:rsidRPr="001E3741">
        <w:rPr>
          <w:rFonts w:ascii="Arial" w:hAnsi="Arial" w:cs="Arial"/>
          <w:b/>
          <w:sz w:val="24"/>
          <w:szCs w:val="24"/>
        </w:rPr>
        <w:t xml:space="preserve">A sincere thank you for your continued support. </w:t>
      </w:r>
    </w:p>
    <w:p w:rsidR="001E3741" w:rsidRDefault="00C95D25" w:rsidP="001E3741">
      <w:pPr>
        <w:jc w:val="both"/>
        <w:rPr>
          <w:rFonts w:ascii="Arial" w:hAnsi="Arial" w:cs="Arial"/>
          <w:sz w:val="24"/>
          <w:szCs w:val="24"/>
        </w:rPr>
      </w:pPr>
      <w:r>
        <w:rPr>
          <w:rFonts w:ascii="Arial" w:hAnsi="Arial" w:cs="Arial"/>
          <w:sz w:val="24"/>
          <w:szCs w:val="24"/>
        </w:rPr>
        <w:t>Dear P</w:t>
      </w:r>
      <w:r w:rsidR="0009720B" w:rsidRPr="001E3741">
        <w:rPr>
          <w:rFonts w:ascii="Arial" w:hAnsi="Arial" w:cs="Arial"/>
          <w:sz w:val="24"/>
          <w:szCs w:val="24"/>
        </w:rPr>
        <w:t>arents</w:t>
      </w:r>
      <w:r>
        <w:rPr>
          <w:rFonts w:ascii="Arial" w:hAnsi="Arial" w:cs="Arial"/>
          <w:sz w:val="24"/>
          <w:szCs w:val="24"/>
        </w:rPr>
        <w:t xml:space="preserve"> and Carers</w:t>
      </w:r>
      <w:r w:rsidR="0009720B" w:rsidRPr="001E3741">
        <w:rPr>
          <w:rFonts w:ascii="Arial" w:hAnsi="Arial" w:cs="Arial"/>
          <w:sz w:val="24"/>
          <w:szCs w:val="24"/>
        </w:rPr>
        <w:t xml:space="preserve"> our work to stay safe </w:t>
      </w:r>
      <w:r w:rsidR="001E3741">
        <w:rPr>
          <w:rFonts w:ascii="Arial" w:hAnsi="Arial" w:cs="Arial"/>
          <w:sz w:val="24"/>
          <w:szCs w:val="24"/>
        </w:rPr>
        <w:t xml:space="preserve">in school is </w:t>
      </w:r>
      <w:r w:rsidR="0009720B" w:rsidRPr="001E3741">
        <w:rPr>
          <w:rFonts w:ascii="Arial" w:hAnsi="Arial" w:cs="Arial"/>
          <w:sz w:val="24"/>
          <w:szCs w:val="24"/>
        </w:rPr>
        <w:t>greatly helped by your actions to support your children and families but also to show great consideration for the wider school community</w:t>
      </w:r>
      <w:r w:rsidR="001E3741">
        <w:rPr>
          <w:rFonts w:ascii="Arial" w:hAnsi="Arial" w:cs="Arial"/>
          <w:sz w:val="24"/>
          <w:szCs w:val="24"/>
        </w:rPr>
        <w:t xml:space="preserve"> during this Covid transition phase</w:t>
      </w:r>
      <w:r w:rsidR="0009720B" w:rsidRPr="001E3741">
        <w:rPr>
          <w:rFonts w:ascii="Arial" w:hAnsi="Arial" w:cs="Arial"/>
          <w:sz w:val="24"/>
          <w:szCs w:val="24"/>
        </w:rPr>
        <w:t xml:space="preserve">.  </w:t>
      </w:r>
    </w:p>
    <w:p w:rsidR="0009720B" w:rsidRPr="001E3741" w:rsidRDefault="0009720B" w:rsidP="001E3741">
      <w:pPr>
        <w:jc w:val="both"/>
        <w:rPr>
          <w:rFonts w:ascii="Arial" w:hAnsi="Arial" w:cs="Arial"/>
          <w:sz w:val="24"/>
          <w:szCs w:val="24"/>
        </w:rPr>
      </w:pPr>
      <w:r w:rsidRPr="001E3741">
        <w:rPr>
          <w:rFonts w:ascii="Arial" w:hAnsi="Arial" w:cs="Arial"/>
          <w:sz w:val="24"/>
          <w:szCs w:val="24"/>
        </w:rPr>
        <w:t>Queries from parents explaining about children’s symptoms and whether being in school is the right decision</w:t>
      </w:r>
      <w:r w:rsidR="001E3741">
        <w:rPr>
          <w:rFonts w:ascii="Arial" w:hAnsi="Arial" w:cs="Arial"/>
          <w:sz w:val="24"/>
          <w:szCs w:val="24"/>
        </w:rPr>
        <w:t xml:space="preserve">, </w:t>
      </w:r>
      <w:r w:rsidRPr="001E3741">
        <w:rPr>
          <w:rFonts w:ascii="Arial" w:hAnsi="Arial" w:cs="Arial"/>
          <w:sz w:val="24"/>
          <w:szCs w:val="24"/>
        </w:rPr>
        <w:t xml:space="preserve">  as well as parent response to our own questions</w:t>
      </w:r>
      <w:r w:rsidR="001E3741">
        <w:rPr>
          <w:rFonts w:ascii="Arial" w:hAnsi="Arial" w:cs="Arial"/>
          <w:sz w:val="24"/>
          <w:szCs w:val="24"/>
        </w:rPr>
        <w:t xml:space="preserve">, </w:t>
      </w:r>
      <w:r w:rsidRPr="001E3741">
        <w:rPr>
          <w:rFonts w:ascii="Arial" w:hAnsi="Arial" w:cs="Arial"/>
          <w:sz w:val="24"/>
          <w:szCs w:val="24"/>
        </w:rPr>
        <w:t xml:space="preserve"> are deepening the sense of safety </w:t>
      </w:r>
      <w:r w:rsidR="001E3741">
        <w:rPr>
          <w:rFonts w:ascii="Arial" w:hAnsi="Arial" w:cs="Arial"/>
          <w:sz w:val="24"/>
          <w:szCs w:val="24"/>
        </w:rPr>
        <w:t xml:space="preserve">and the sense that </w:t>
      </w:r>
      <w:r w:rsidRPr="001E3741">
        <w:rPr>
          <w:rFonts w:ascii="Arial" w:hAnsi="Arial" w:cs="Arial"/>
          <w:sz w:val="24"/>
          <w:szCs w:val="24"/>
        </w:rPr>
        <w:t>at this time we are looking out for each other.</w:t>
      </w:r>
    </w:p>
    <w:p w:rsidR="0009720B" w:rsidRPr="001E3741" w:rsidRDefault="0009720B" w:rsidP="001E3741">
      <w:pPr>
        <w:jc w:val="both"/>
        <w:rPr>
          <w:rFonts w:ascii="Arial" w:hAnsi="Arial" w:cs="Arial"/>
          <w:sz w:val="24"/>
          <w:szCs w:val="24"/>
        </w:rPr>
      </w:pPr>
      <w:r w:rsidRPr="001E3741">
        <w:rPr>
          <w:rFonts w:ascii="Arial" w:hAnsi="Arial" w:cs="Arial"/>
          <w:sz w:val="24"/>
          <w:szCs w:val="24"/>
        </w:rPr>
        <w:t>At the start of term parents were talking about sleep overs and lots of contact with other children out of school but again we are now aware that you are greatly considering these decisions and being vigilant and responsible.</w:t>
      </w:r>
    </w:p>
    <w:p w:rsidR="0009720B" w:rsidRPr="001E3741" w:rsidRDefault="0009720B" w:rsidP="001E3741">
      <w:pPr>
        <w:jc w:val="both"/>
        <w:rPr>
          <w:rFonts w:ascii="Arial" w:hAnsi="Arial" w:cs="Arial"/>
          <w:sz w:val="24"/>
          <w:szCs w:val="24"/>
        </w:rPr>
      </w:pPr>
      <w:r w:rsidRPr="001E3741">
        <w:rPr>
          <w:rFonts w:ascii="Arial" w:hAnsi="Arial" w:cs="Arial"/>
          <w:sz w:val="24"/>
          <w:szCs w:val="24"/>
        </w:rPr>
        <w:t>It is a challenging time as everyone becomes used to th</w:t>
      </w:r>
      <w:r w:rsidR="001E3741">
        <w:rPr>
          <w:rFonts w:ascii="Arial" w:hAnsi="Arial" w:cs="Arial"/>
          <w:sz w:val="24"/>
          <w:szCs w:val="24"/>
        </w:rPr>
        <w:t xml:space="preserve">is </w:t>
      </w:r>
      <w:r w:rsidRPr="001E3741">
        <w:rPr>
          <w:rFonts w:ascii="Arial" w:hAnsi="Arial" w:cs="Arial"/>
          <w:sz w:val="24"/>
          <w:szCs w:val="24"/>
        </w:rPr>
        <w:t xml:space="preserve">new normal but knowing we are all working together is a great strength. </w:t>
      </w:r>
    </w:p>
    <w:p w:rsidR="0009720B" w:rsidRPr="001E3741" w:rsidRDefault="0009720B" w:rsidP="001E3741">
      <w:pPr>
        <w:jc w:val="both"/>
        <w:rPr>
          <w:rFonts w:ascii="Arial" w:hAnsi="Arial" w:cs="Arial"/>
          <w:sz w:val="24"/>
          <w:szCs w:val="24"/>
        </w:rPr>
      </w:pPr>
      <w:r w:rsidRPr="001E3741">
        <w:rPr>
          <w:rFonts w:ascii="Arial" w:hAnsi="Arial" w:cs="Arial"/>
          <w:noProof/>
          <w:sz w:val="24"/>
          <w:szCs w:val="24"/>
          <w:lang w:eastAsia="en-GB"/>
        </w:rPr>
        <w:drawing>
          <wp:inline distT="0" distB="0" distL="0" distR="0" wp14:anchorId="5B466FD1" wp14:editId="383C940C">
            <wp:extent cx="5715000" cy="3810000"/>
            <wp:effectExtent l="0" t="0" r="0" b="0"/>
            <wp:docPr id="3" name="Picture 3" descr="Missouri Main Street Connection-MMSC Unveils My Community Matters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ouri Main Street Connection-MMSC Unveils My Community Matters Initiat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09720B" w:rsidRPr="001E3741" w:rsidRDefault="0009720B" w:rsidP="001E3741">
      <w:pPr>
        <w:jc w:val="both"/>
        <w:rPr>
          <w:rFonts w:ascii="Arial" w:hAnsi="Arial" w:cs="Arial"/>
          <w:sz w:val="24"/>
          <w:szCs w:val="24"/>
        </w:rPr>
      </w:pPr>
    </w:p>
    <w:p w:rsidR="0009720B" w:rsidRPr="001E3741" w:rsidRDefault="0009720B" w:rsidP="001E3741">
      <w:pPr>
        <w:jc w:val="both"/>
        <w:rPr>
          <w:rFonts w:ascii="Arial" w:hAnsi="Arial" w:cs="Arial"/>
          <w:sz w:val="24"/>
          <w:szCs w:val="24"/>
        </w:rPr>
      </w:pPr>
    </w:p>
    <w:p w:rsidR="0009720B" w:rsidRPr="001E3741" w:rsidRDefault="0009720B" w:rsidP="001E3741">
      <w:pPr>
        <w:jc w:val="both"/>
        <w:rPr>
          <w:rFonts w:ascii="Arial" w:hAnsi="Arial" w:cs="Arial"/>
          <w:sz w:val="24"/>
          <w:szCs w:val="24"/>
        </w:rPr>
      </w:pPr>
      <w:r w:rsidRPr="001E3741">
        <w:rPr>
          <w:rFonts w:ascii="Arial" w:hAnsi="Arial" w:cs="Arial"/>
          <w:sz w:val="24"/>
          <w:szCs w:val="24"/>
        </w:rPr>
        <w:t xml:space="preserve"> </w:t>
      </w:r>
    </w:p>
    <w:p w:rsidR="0009720B" w:rsidRPr="001E3741" w:rsidRDefault="0009720B" w:rsidP="001E3741">
      <w:pPr>
        <w:jc w:val="both"/>
        <w:rPr>
          <w:rFonts w:ascii="Arial" w:hAnsi="Arial" w:cs="Arial"/>
          <w:sz w:val="24"/>
          <w:szCs w:val="24"/>
        </w:rPr>
      </w:pPr>
    </w:p>
    <w:p w:rsidR="0009720B" w:rsidRPr="001E3741" w:rsidRDefault="0009720B" w:rsidP="001E3741">
      <w:pPr>
        <w:jc w:val="both"/>
        <w:rPr>
          <w:rFonts w:ascii="Arial" w:hAnsi="Arial" w:cs="Arial"/>
          <w:sz w:val="24"/>
          <w:szCs w:val="24"/>
        </w:rPr>
      </w:pPr>
    </w:p>
    <w:p w:rsidR="0009720B" w:rsidRPr="001E3741" w:rsidRDefault="0009720B" w:rsidP="001E3741">
      <w:pPr>
        <w:jc w:val="both"/>
        <w:rPr>
          <w:rFonts w:ascii="Arial" w:hAnsi="Arial" w:cs="Arial"/>
          <w:sz w:val="24"/>
          <w:szCs w:val="24"/>
        </w:rPr>
      </w:pPr>
    </w:p>
    <w:p w:rsidR="0009720B" w:rsidRPr="001E3741" w:rsidRDefault="0009720B" w:rsidP="001E3741">
      <w:pPr>
        <w:jc w:val="both"/>
        <w:rPr>
          <w:rFonts w:ascii="Arial" w:hAnsi="Arial" w:cs="Arial"/>
          <w:sz w:val="24"/>
          <w:szCs w:val="24"/>
        </w:rPr>
      </w:pPr>
    </w:p>
    <w:p w:rsidR="0009720B" w:rsidRPr="001E3741" w:rsidRDefault="0009720B" w:rsidP="001E3741">
      <w:pPr>
        <w:jc w:val="both"/>
        <w:rPr>
          <w:rFonts w:ascii="Arial" w:hAnsi="Arial" w:cs="Arial"/>
          <w:sz w:val="24"/>
          <w:szCs w:val="24"/>
        </w:rPr>
      </w:pPr>
    </w:p>
    <w:p w:rsidR="00FD2397" w:rsidRPr="001E3741" w:rsidRDefault="00F25B6B" w:rsidP="001E3741">
      <w:pPr>
        <w:jc w:val="both"/>
        <w:rPr>
          <w:rFonts w:ascii="Arial" w:hAnsi="Arial" w:cs="Arial"/>
          <w:b/>
          <w:sz w:val="24"/>
          <w:szCs w:val="24"/>
        </w:rPr>
      </w:pPr>
      <w:r w:rsidRPr="001E3741">
        <w:rPr>
          <w:rFonts w:ascii="Arial" w:hAnsi="Arial" w:cs="Arial"/>
          <w:b/>
          <w:sz w:val="24"/>
          <w:szCs w:val="24"/>
        </w:rPr>
        <w:t xml:space="preserve">The Covid Climate </w:t>
      </w:r>
    </w:p>
    <w:p w:rsidR="00F25B6B" w:rsidRPr="001E3741" w:rsidRDefault="00F25B6B" w:rsidP="001E3741">
      <w:pPr>
        <w:jc w:val="both"/>
        <w:rPr>
          <w:rFonts w:ascii="Arial" w:hAnsi="Arial" w:cs="Arial"/>
          <w:sz w:val="24"/>
          <w:szCs w:val="24"/>
        </w:rPr>
      </w:pPr>
      <w:r w:rsidRPr="001E3741">
        <w:rPr>
          <w:rFonts w:ascii="Arial" w:hAnsi="Arial" w:cs="Arial"/>
          <w:sz w:val="24"/>
          <w:szCs w:val="24"/>
        </w:rPr>
        <w:t xml:space="preserve">The plans we made for the September opening </w:t>
      </w:r>
      <w:r w:rsidR="0009720B" w:rsidRPr="001E3741">
        <w:rPr>
          <w:rFonts w:ascii="Arial" w:hAnsi="Arial" w:cs="Arial"/>
          <w:sz w:val="24"/>
          <w:szCs w:val="24"/>
        </w:rPr>
        <w:t xml:space="preserve">of St Mary’s </w:t>
      </w:r>
      <w:r w:rsidRPr="001E3741">
        <w:rPr>
          <w:rFonts w:ascii="Arial" w:hAnsi="Arial" w:cs="Arial"/>
          <w:sz w:val="24"/>
          <w:szCs w:val="24"/>
        </w:rPr>
        <w:t xml:space="preserve">were based on risk assessments shared by the Government in July 2020. </w:t>
      </w:r>
    </w:p>
    <w:p w:rsidR="00EB5449" w:rsidRPr="001E3741" w:rsidRDefault="00EB5449" w:rsidP="001E3741">
      <w:pPr>
        <w:jc w:val="both"/>
        <w:rPr>
          <w:rFonts w:ascii="Arial" w:hAnsi="Arial" w:cs="Arial"/>
          <w:sz w:val="24"/>
          <w:szCs w:val="24"/>
        </w:rPr>
      </w:pPr>
      <w:r w:rsidRPr="001E3741">
        <w:rPr>
          <w:rFonts w:ascii="Arial" w:hAnsi="Arial" w:cs="Arial"/>
          <w:sz w:val="24"/>
          <w:szCs w:val="24"/>
        </w:rPr>
        <w:t xml:space="preserve">I had hoped that by week three </w:t>
      </w:r>
      <w:r w:rsidR="008176CE" w:rsidRPr="001E3741">
        <w:rPr>
          <w:rFonts w:ascii="Arial" w:hAnsi="Arial" w:cs="Arial"/>
          <w:sz w:val="24"/>
          <w:szCs w:val="24"/>
        </w:rPr>
        <w:t xml:space="preserve">of this term </w:t>
      </w:r>
      <w:r w:rsidRPr="001E3741">
        <w:rPr>
          <w:rFonts w:ascii="Arial" w:hAnsi="Arial" w:cs="Arial"/>
          <w:sz w:val="24"/>
          <w:szCs w:val="24"/>
        </w:rPr>
        <w:t xml:space="preserve">we would be considering ways to </w:t>
      </w:r>
      <w:r w:rsidR="001100E3" w:rsidRPr="001E3741">
        <w:rPr>
          <w:rFonts w:ascii="Arial" w:hAnsi="Arial" w:cs="Arial"/>
          <w:sz w:val="24"/>
          <w:szCs w:val="24"/>
        </w:rPr>
        <w:t xml:space="preserve">be able to </w:t>
      </w:r>
      <w:r w:rsidRPr="001E3741">
        <w:rPr>
          <w:rFonts w:ascii="Arial" w:hAnsi="Arial" w:cs="Arial"/>
          <w:sz w:val="24"/>
          <w:szCs w:val="24"/>
        </w:rPr>
        <w:t xml:space="preserve">relax some of the practice for after </w:t>
      </w:r>
      <w:r w:rsidR="0009720B" w:rsidRPr="001E3741">
        <w:rPr>
          <w:rFonts w:ascii="Arial" w:hAnsi="Arial" w:cs="Arial"/>
          <w:sz w:val="24"/>
          <w:szCs w:val="24"/>
        </w:rPr>
        <w:t xml:space="preserve">October </w:t>
      </w:r>
      <w:r w:rsidRPr="001E3741">
        <w:rPr>
          <w:rFonts w:ascii="Arial" w:hAnsi="Arial" w:cs="Arial"/>
          <w:sz w:val="24"/>
          <w:szCs w:val="24"/>
        </w:rPr>
        <w:t xml:space="preserve">half term but it will be clear to you as it is to me that this will not be happening. Cases in East Devon remain very low with 11 cases in the last week </w:t>
      </w:r>
      <w:r w:rsidR="001100E3" w:rsidRPr="001E3741">
        <w:rPr>
          <w:rFonts w:ascii="Arial" w:hAnsi="Arial" w:cs="Arial"/>
          <w:sz w:val="24"/>
          <w:szCs w:val="24"/>
        </w:rPr>
        <w:t xml:space="preserve">and the same number in the previous week </w:t>
      </w:r>
      <w:r w:rsidRPr="001E3741">
        <w:rPr>
          <w:rFonts w:ascii="Arial" w:hAnsi="Arial" w:cs="Arial"/>
          <w:sz w:val="24"/>
          <w:szCs w:val="24"/>
        </w:rPr>
        <w:t xml:space="preserve">but the national picture remains less positive.  </w:t>
      </w:r>
    </w:p>
    <w:p w:rsidR="008176CE" w:rsidRPr="001E3741" w:rsidRDefault="00EB5449" w:rsidP="001E3741">
      <w:pPr>
        <w:jc w:val="both"/>
        <w:rPr>
          <w:rFonts w:ascii="Arial" w:hAnsi="Arial" w:cs="Arial"/>
          <w:sz w:val="24"/>
          <w:szCs w:val="24"/>
        </w:rPr>
      </w:pPr>
      <w:r w:rsidRPr="001E3741">
        <w:rPr>
          <w:rFonts w:ascii="Arial" w:hAnsi="Arial" w:cs="Arial"/>
          <w:sz w:val="24"/>
          <w:szCs w:val="24"/>
        </w:rPr>
        <w:t xml:space="preserve">So for now children will remain within their single hubs, we will not be introducing after school </w:t>
      </w:r>
      <w:r w:rsidR="0009720B" w:rsidRPr="001E3741">
        <w:rPr>
          <w:rFonts w:ascii="Arial" w:hAnsi="Arial" w:cs="Arial"/>
          <w:sz w:val="24"/>
          <w:szCs w:val="24"/>
        </w:rPr>
        <w:t xml:space="preserve">clubs as we had hoped and other aspects of whole school life going forward will not be being relaxed.  We are continuing to think of ways to adapt. I include below some of the more immediate actions. </w:t>
      </w:r>
    </w:p>
    <w:p w:rsidR="0061396E" w:rsidRPr="001E3741" w:rsidRDefault="0061396E" w:rsidP="001E3741">
      <w:pPr>
        <w:jc w:val="both"/>
        <w:rPr>
          <w:rFonts w:ascii="Arial" w:hAnsi="Arial" w:cs="Arial"/>
          <w:sz w:val="24"/>
          <w:szCs w:val="24"/>
        </w:rPr>
      </w:pPr>
      <w:r w:rsidRPr="001E3741">
        <w:rPr>
          <w:rFonts w:ascii="Arial" w:hAnsi="Arial" w:cs="Arial"/>
          <w:noProof/>
          <w:sz w:val="24"/>
          <w:szCs w:val="24"/>
          <w:lang w:eastAsia="en-GB"/>
        </w:rPr>
        <w:drawing>
          <wp:inline distT="0" distB="0" distL="0" distR="0" wp14:anchorId="11B16B61" wp14:editId="5E712EE5">
            <wp:extent cx="2605088" cy="1736725"/>
            <wp:effectExtent l="0" t="0" r="5080" b="0"/>
            <wp:docPr id="4" name="Picture 4" descr="New campaign to prevent spread of coronavirus indoors this winter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mpaign to prevent spread of coronavirus indoors this winter - GOV.U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8461" cy="1738974"/>
                    </a:xfrm>
                    <a:prstGeom prst="rect">
                      <a:avLst/>
                    </a:prstGeom>
                    <a:noFill/>
                    <a:ln>
                      <a:noFill/>
                    </a:ln>
                  </pic:spPr>
                </pic:pic>
              </a:graphicData>
            </a:graphic>
          </wp:inline>
        </w:drawing>
      </w:r>
    </w:p>
    <w:p w:rsidR="0009720B" w:rsidRPr="001E3741" w:rsidRDefault="0009720B" w:rsidP="001E3741">
      <w:pPr>
        <w:jc w:val="both"/>
        <w:rPr>
          <w:rFonts w:ascii="Arial" w:hAnsi="Arial" w:cs="Arial"/>
          <w:sz w:val="24"/>
          <w:szCs w:val="24"/>
        </w:rPr>
      </w:pPr>
    </w:p>
    <w:p w:rsidR="008176CE" w:rsidRPr="001E3741" w:rsidRDefault="008176CE" w:rsidP="001E3741">
      <w:pPr>
        <w:jc w:val="both"/>
        <w:rPr>
          <w:rFonts w:ascii="Arial" w:hAnsi="Arial" w:cs="Arial"/>
          <w:b/>
          <w:sz w:val="24"/>
          <w:szCs w:val="24"/>
        </w:rPr>
      </w:pPr>
      <w:r w:rsidRPr="001E3741">
        <w:rPr>
          <w:rFonts w:ascii="Arial" w:hAnsi="Arial" w:cs="Arial"/>
          <w:b/>
          <w:sz w:val="24"/>
          <w:szCs w:val="24"/>
        </w:rPr>
        <w:t>Parents Evenings</w:t>
      </w:r>
    </w:p>
    <w:p w:rsidR="0009720B" w:rsidRPr="001E3741" w:rsidRDefault="008176CE" w:rsidP="001E3741">
      <w:pPr>
        <w:jc w:val="both"/>
        <w:rPr>
          <w:rFonts w:ascii="Arial" w:hAnsi="Arial" w:cs="Arial"/>
          <w:sz w:val="24"/>
          <w:szCs w:val="24"/>
        </w:rPr>
      </w:pPr>
      <w:r w:rsidRPr="001E3741">
        <w:rPr>
          <w:rFonts w:ascii="Arial" w:hAnsi="Arial" w:cs="Arial"/>
          <w:sz w:val="24"/>
          <w:szCs w:val="24"/>
        </w:rPr>
        <w:t>We cannot have face to face meetings with you as we would like.  You have see</w:t>
      </w:r>
      <w:r w:rsidR="00C95D25">
        <w:rPr>
          <w:rFonts w:ascii="Arial" w:hAnsi="Arial" w:cs="Arial"/>
          <w:sz w:val="24"/>
          <w:szCs w:val="24"/>
        </w:rPr>
        <w:t>n the way that children skip in</w:t>
      </w:r>
      <w:r w:rsidRPr="001E3741">
        <w:rPr>
          <w:rFonts w:ascii="Arial" w:hAnsi="Arial" w:cs="Arial"/>
          <w:sz w:val="24"/>
          <w:szCs w:val="24"/>
        </w:rPr>
        <w:t xml:space="preserve">to school each morning. </w:t>
      </w:r>
      <w:r w:rsidR="0009720B" w:rsidRPr="001E3741">
        <w:rPr>
          <w:rFonts w:ascii="Arial" w:hAnsi="Arial" w:cs="Arial"/>
          <w:sz w:val="24"/>
          <w:szCs w:val="24"/>
        </w:rPr>
        <w:t xml:space="preserve">It is a joy to see each day and equally at the end of the day when children rush out to see you.  There are lots of positives happening for the children right now. </w:t>
      </w:r>
    </w:p>
    <w:p w:rsidR="0009720B" w:rsidRPr="001E3741" w:rsidRDefault="008176CE" w:rsidP="001E3741">
      <w:pPr>
        <w:jc w:val="both"/>
        <w:rPr>
          <w:rFonts w:ascii="Arial" w:hAnsi="Arial" w:cs="Arial"/>
          <w:sz w:val="24"/>
          <w:szCs w:val="24"/>
        </w:rPr>
      </w:pPr>
      <w:r w:rsidRPr="001E3741">
        <w:rPr>
          <w:rFonts w:ascii="Arial" w:hAnsi="Arial" w:cs="Arial"/>
          <w:sz w:val="24"/>
          <w:szCs w:val="24"/>
        </w:rPr>
        <w:t xml:space="preserve">Class learning and routines are establishing well and we continue to work to plan interesting and purposeful learning whilst working to </w:t>
      </w:r>
      <w:r w:rsidR="001100E3" w:rsidRPr="001E3741">
        <w:rPr>
          <w:rFonts w:ascii="Arial" w:hAnsi="Arial" w:cs="Arial"/>
          <w:sz w:val="24"/>
          <w:szCs w:val="24"/>
        </w:rPr>
        <w:t xml:space="preserve">identify and </w:t>
      </w:r>
      <w:r w:rsidR="0061396E" w:rsidRPr="001E3741">
        <w:rPr>
          <w:rFonts w:ascii="Arial" w:hAnsi="Arial" w:cs="Arial"/>
          <w:sz w:val="24"/>
          <w:szCs w:val="24"/>
        </w:rPr>
        <w:t xml:space="preserve">begin to </w:t>
      </w:r>
      <w:r w:rsidR="001100E3" w:rsidRPr="001E3741">
        <w:rPr>
          <w:rFonts w:ascii="Arial" w:hAnsi="Arial" w:cs="Arial"/>
          <w:sz w:val="24"/>
          <w:szCs w:val="24"/>
        </w:rPr>
        <w:t>close</w:t>
      </w:r>
      <w:r w:rsidR="0009720B" w:rsidRPr="001E3741">
        <w:rPr>
          <w:rFonts w:ascii="Arial" w:hAnsi="Arial" w:cs="Arial"/>
          <w:sz w:val="24"/>
          <w:szCs w:val="24"/>
        </w:rPr>
        <w:t xml:space="preserve"> </w:t>
      </w:r>
      <w:r w:rsidR="001100E3" w:rsidRPr="001E3741">
        <w:rPr>
          <w:rFonts w:ascii="Arial" w:hAnsi="Arial" w:cs="Arial"/>
          <w:sz w:val="24"/>
          <w:szCs w:val="24"/>
        </w:rPr>
        <w:t xml:space="preserve">gaps in learning. </w:t>
      </w:r>
    </w:p>
    <w:p w:rsidR="008176CE" w:rsidRPr="001E3741" w:rsidRDefault="0009720B" w:rsidP="001E3741">
      <w:pPr>
        <w:jc w:val="both"/>
        <w:rPr>
          <w:rFonts w:ascii="Arial" w:hAnsi="Arial" w:cs="Arial"/>
          <w:sz w:val="24"/>
          <w:szCs w:val="24"/>
        </w:rPr>
      </w:pPr>
      <w:r w:rsidRPr="001E3741">
        <w:rPr>
          <w:rFonts w:ascii="Arial" w:hAnsi="Arial" w:cs="Arial"/>
          <w:sz w:val="24"/>
          <w:szCs w:val="24"/>
        </w:rPr>
        <w:lastRenderedPageBreak/>
        <w:t>In place of parents meetings t</w:t>
      </w:r>
      <w:r w:rsidR="001100E3" w:rsidRPr="001E3741">
        <w:rPr>
          <w:rFonts w:ascii="Arial" w:hAnsi="Arial" w:cs="Arial"/>
          <w:sz w:val="24"/>
          <w:szCs w:val="24"/>
        </w:rPr>
        <w:t>eachers plan to make a single side summary of</w:t>
      </w:r>
      <w:r w:rsidR="0061396E" w:rsidRPr="001E3741">
        <w:rPr>
          <w:rFonts w:ascii="Arial" w:hAnsi="Arial" w:cs="Arial"/>
          <w:sz w:val="24"/>
          <w:szCs w:val="24"/>
        </w:rPr>
        <w:t xml:space="preserve"> the </w:t>
      </w:r>
      <w:r w:rsidR="001100E3" w:rsidRPr="001E3741">
        <w:rPr>
          <w:rFonts w:ascii="Arial" w:hAnsi="Arial" w:cs="Arial"/>
          <w:sz w:val="24"/>
          <w:szCs w:val="24"/>
        </w:rPr>
        <w:t>successes so far this term as wel</w:t>
      </w:r>
      <w:r w:rsidR="0061396E" w:rsidRPr="001E3741">
        <w:rPr>
          <w:rFonts w:ascii="Arial" w:hAnsi="Arial" w:cs="Arial"/>
          <w:sz w:val="24"/>
          <w:szCs w:val="24"/>
        </w:rPr>
        <w:t>l as some areas for development.  This will be shared wi</w:t>
      </w:r>
      <w:r w:rsidR="001100E3" w:rsidRPr="001E3741">
        <w:rPr>
          <w:rFonts w:ascii="Arial" w:hAnsi="Arial" w:cs="Arial"/>
          <w:sz w:val="24"/>
          <w:szCs w:val="24"/>
        </w:rPr>
        <w:t>th you before the half term holiday.</w:t>
      </w:r>
    </w:p>
    <w:p w:rsidR="001100E3" w:rsidRPr="001E3741" w:rsidRDefault="001100E3" w:rsidP="001E3741">
      <w:pPr>
        <w:jc w:val="both"/>
        <w:rPr>
          <w:rFonts w:ascii="Arial" w:hAnsi="Arial" w:cs="Arial"/>
          <w:sz w:val="24"/>
          <w:szCs w:val="24"/>
        </w:rPr>
      </w:pPr>
      <w:r w:rsidRPr="001E3741">
        <w:rPr>
          <w:rFonts w:ascii="Arial" w:hAnsi="Arial" w:cs="Arial"/>
          <w:sz w:val="24"/>
          <w:szCs w:val="24"/>
        </w:rPr>
        <w:t xml:space="preserve">If you have any concerns that you have not </w:t>
      </w:r>
      <w:r w:rsidR="0061396E" w:rsidRPr="001E3741">
        <w:rPr>
          <w:rFonts w:ascii="Arial" w:hAnsi="Arial" w:cs="Arial"/>
          <w:sz w:val="24"/>
          <w:szCs w:val="24"/>
        </w:rPr>
        <w:t xml:space="preserve">yet </w:t>
      </w:r>
      <w:r w:rsidRPr="001E3741">
        <w:rPr>
          <w:rFonts w:ascii="Arial" w:hAnsi="Arial" w:cs="Arial"/>
          <w:sz w:val="24"/>
          <w:szCs w:val="24"/>
        </w:rPr>
        <w:t xml:space="preserve">shared please do let your child’s class teacher know. </w:t>
      </w:r>
    </w:p>
    <w:p w:rsidR="001100E3" w:rsidRPr="001E3741" w:rsidRDefault="001100E3" w:rsidP="001E3741">
      <w:pPr>
        <w:jc w:val="both"/>
        <w:rPr>
          <w:rFonts w:ascii="Arial" w:hAnsi="Arial" w:cs="Arial"/>
          <w:sz w:val="24"/>
          <w:szCs w:val="24"/>
        </w:rPr>
      </w:pPr>
    </w:p>
    <w:p w:rsidR="001100E3" w:rsidRPr="001E3741" w:rsidRDefault="001100E3" w:rsidP="001E3741">
      <w:pPr>
        <w:jc w:val="both"/>
        <w:rPr>
          <w:rFonts w:ascii="Arial" w:hAnsi="Arial" w:cs="Arial"/>
          <w:sz w:val="24"/>
          <w:szCs w:val="24"/>
        </w:rPr>
      </w:pPr>
      <w:r w:rsidRPr="001E3741">
        <w:rPr>
          <w:rFonts w:ascii="Arial" w:hAnsi="Arial" w:cs="Arial"/>
          <w:b/>
          <w:sz w:val="24"/>
          <w:szCs w:val="24"/>
        </w:rPr>
        <w:t>Harvest Festival</w:t>
      </w:r>
      <w:r w:rsidRPr="001E3741">
        <w:rPr>
          <w:rFonts w:ascii="Arial" w:hAnsi="Arial" w:cs="Arial"/>
          <w:sz w:val="24"/>
          <w:szCs w:val="24"/>
        </w:rPr>
        <w:t xml:space="preserve"> – </w:t>
      </w:r>
      <w:r w:rsidRPr="001E3741">
        <w:rPr>
          <w:rFonts w:ascii="Arial" w:hAnsi="Arial" w:cs="Arial"/>
          <w:b/>
          <w:color w:val="833C0B" w:themeColor="accent2" w:themeShade="80"/>
          <w:sz w:val="24"/>
          <w:szCs w:val="24"/>
        </w:rPr>
        <w:t>tog</w:t>
      </w:r>
      <w:r w:rsidRPr="001E3741">
        <w:rPr>
          <w:rFonts w:ascii="Arial" w:hAnsi="Arial" w:cs="Arial"/>
          <w:b/>
          <w:color w:val="1F4E79" w:themeColor="accent1" w:themeShade="80"/>
          <w:sz w:val="24"/>
          <w:szCs w:val="24"/>
        </w:rPr>
        <w:t>ethe</w:t>
      </w:r>
      <w:r w:rsidRPr="001E3741">
        <w:rPr>
          <w:rFonts w:ascii="Arial" w:hAnsi="Arial" w:cs="Arial"/>
          <w:b/>
          <w:color w:val="833C0B" w:themeColor="accent2" w:themeShade="80"/>
          <w:sz w:val="24"/>
          <w:szCs w:val="24"/>
        </w:rPr>
        <w:t xml:space="preserve">r </w:t>
      </w:r>
      <w:r w:rsidRPr="001E3741">
        <w:rPr>
          <w:rFonts w:ascii="Arial" w:hAnsi="Arial" w:cs="Arial"/>
          <w:b/>
          <w:color w:val="00B050"/>
          <w:sz w:val="24"/>
          <w:szCs w:val="24"/>
        </w:rPr>
        <w:t>we</w:t>
      </w:r>
      <w:r w:rsidRPr="001E3741">
        <w:rPr>
          <w:rFonts w:ascii="Arial" w:hAnsi="Arial" w:cs="Arial"/>
          <w:b/>
          <w:color w:val="833C0B" w:themeColor="accent2" w:themeShade="80"/>
          <w:sz w:val="24"/>
          <w:szCs w:val="24"/>
        </w:rPr>
        <w:t xml:space="preserve"> </w:t>
      </w:r>
      <w:r w:rsidR="00557EA4" w:rsidRPr="001E3741">
        <w:rPr>
          <w:rFonts w:ascii="Arial" w:hAnsi="Arial" w:cs="Arial"/>
          <w:b/>
          <w:color w:val="833C0B" w:themeColor="accent2" w:themeShade="80"/>
          <w:sz w:val="24"/>
          <w:szCs w:val="24"/>
        </w:rPr>
        <w:t xml:space="preserve">can do </w:t>
      </w:r>
      <w:r w:rsidR="00557EA4" w:rsidRPr="001E3741">
        <w:rPr>
          <w:rFonts w:ascii="Arial" w:hAnsi="Arial" w:cs="Arial"/>
          <w:b/>
          <w:color w:val="1F3864" w:themeColor="accent5" w:themeShade="80"/>
          <w:sz w:val="24"/>
          <w:szCs w:val="24"/>
        </w:rPr>
        <w:t>more</w:t>
      </w:r>
      <w:r w:rsidR="00557EA4" w:rsidRPr="001E3741">
        <w:rPr>
          <w:rFonts w:ascii="Arial" w:hAnsi="Arial" w:cs="Arial"/>
          <w:b/>
          <w:sz w:val="24"/>
          <w:szCs w:val="24"/>
        </w:rPr>
        <w:t xml:space="preserve"> -</w:t>
      </w:r>
      <w:r w:rsidR="00557EA4" w:rsidRPr="001E3741">
        <w:rPr>
          <w:rFonts w:ascii="Arial" w:hAnsi="Arial" w:cs="Arial"/>
          <w:sz w:val="24"/>
          <w:szCs w:val="24"/>
        </w:rPr>
        <w:t xml:space="preserve"> </w:t>
      </w:r>
    </w:p>
    <w:p w:rsidR="001100E3" w:rsidRPr="001E3741" w:rsidRDefault="001100E3" w:rsidP="001E3741">
      <w:pPr>
        <w:jc w:val="both"/>
        <w:rPr>
          <w:rFonts w:ascii="Arial" w:hAnsi="Arial" w:cs="Arial"/>
          <w:sz w:val="24"/>
          <w:szCs w:val="24"/>
        </w:rPr>
      </w:pPr>
      <w:r w:rsidRPr="001E3741">
        <w:rPr>
          <w:rFonts w:ascii="Arial" w:hAnsi="Arial" w:cs="Arial"/>
          <w:sz w:val="24"/>
          <w:szCs w:val="24"/>
        </w:rPr>
        <w:t xml:space="preserve">The format we normally have for </w:t>
      </w:r>
      <w:r w:rsidR="00C95D25">
        <w:rPr>
          <w:rFonts w:ascii="Arial" w:hAnsi="Arial" w:cs="Arial"/>
          <w:sz w:val="24"/>
          <w:szCs w:val="24"/>
        </w:rPr>
        <w:t>harvest</w:t>
      </w:r>
      <w:r w:rsidRPr="001E3741">
        <w:rPr>
          <w:rFonts w:ascii="Arial" w:hAnsi="Arial" w:cs="Arial"/>
          <w:sz w:val="24"/>
          <w:szCs w:val="24"/>
        </w:rPr>
        <w:t xml:space="preserve"> will not be possible this year.</w:t>
      </w:r>
    </w:p>
    <w:p w:rsidR="001100E3" w:rsidRPr="001E3741" w:rsidRDefault="001100E3" w:rsidP="001E3741">
      <w:pPr>
        <w:jc w:val="both"/>
        <w:rPr>
          <w:rFonts w:ascii="Arial" w:hAnsi="Arial" w:cs="Arial"/>
          <w:sz w:val="24"/>
          <w:szCs w:val="24"/>
        </w:rPr>
      </w:pPr>
      <w:r w:rsidRPr="001E3741">
        <w:rPr>
          <w:rFonts w:ascii="Arial" w:hAnsi="Arial" w:cs="Arial"/>
          <w:sz w:val="24"/>
          <w:szCs w:val="24"/>
        </w:rPr>
        <w:t>We would like to remind the children that we are very fortunate to live in a country where we can take having a daily meal for granted. We would also like to take another opportunity to show the children how our small individual actions together can achieve great things by asking for food contributions for the Axminster Foodbank.</w:t>
      </w:r>
    </w:p>
    <w:p w:rsidR="007A6102" w:rsidRPr="001E3741" w:rsidRDefault="007A6102" w:rsidP="001E3741">
      <w:pPr>
        <w:jc w:val="both"/>
        <w:rPr>
          <w:rFonts w:ascii="Arial" w:hAnsi="Arial" w:cs="Arial"/>
          <w:sz w:val="24"/>
          <w:szCs w:val="24"/>
        </w:rPr>
      </w:pPr>
      <w:r w:rsidRPr="001E3741">
        <w:rPr>
          <w:rFonts w:ascii="Arial" w:hAnsi="Arial" w:cs="Arial"/>
          <w:sz w:val="24"/>
          <w:szCs w:val="24"/>
        </w:rPr>
        <w:t xml:space="preserve">We </w:t>
      </w:r>
      <w:r w:rsidR="00165CB3" w:rsidRPr="001E3741">
        <w:rPr>
          <w:rFonts w:ascii="Arial" w:hAnsi="Arial" w:cs="Arial"/>
          <w:sz w:val="24"/>
          <w:szCs w:val="24"/>
        </w:rPr>
        <w:t>h</w:t>
      </w:r>
      <w:r w:rsidRPr="001E3741">
        <w:rPr>
          <w:rFonts w:ascii="Arial" w:hAnsi="Arial" w:cs="Arial"/>
          <w:sz w:val="24"/>
          <w:szCs w:val="24"/>
        </w:rPr>
        <w:t>ope you will help your children support this. We will send further details early next week.</w:t>
      </w:r>
    </w:p>
    <w:p w:rsidR="001100E3" w:rsidRPr="001E3741" w:rsidRDefault="001100E3" w:rsidP="001E3741">
      <w:pPr>
        <w:jc w:val="both"/>
        <w:rPr>
          <w:rFonts w:ascii="Arial" w:hAnsi="Arial" w:cs="Arial"/>
          <w:sz w:val="24"/>
          <w:szCs w:val="24"/>
        </w:rPr>
      </w:pPr>
    </w:p>
    <w:p w:rsidR="00AA0754" w:rsidRPr="00C95D25" w:rsidRDefault="00AA0754" w:rsidP="001E3741">
      <w:pPr>
        <w:jc w:val="both"/>
        <w:rPr>
          <w:rFonts w:ascii="Arial" w:hAnsi="Arial" w:cs="Arial"/>
          <w:b/>
          <w:sz w:val="24"/>
          <w:szCs w:val="24"/>
        </w:rPr>
      </w:pPr>
      <w:r w:rsidRPr="00C95D25">
        <w:rPr>
          <w:rFonts w:ascii="Arial" w:hAnsi="Arial" w:cs="Arial"/>
          <w:b/>
          <w:sz w:val="24"/>
          <w:szCs w:val="24"/>
        </w:rPr>
        <w:t xml:space="preserve">Home work and </w:t>
      </w:r>
      <w:r w:rsidR="001E3741" w:rsidRPr="00C95D25">
        <w:rPr>
          <w:rFonts w:ascii="Arial" w:hAnsi="Arial" w:cs="Arial"/>
          <w:b/>
          <w:sz w:val="24"/>
          <w:szCs w:val="24"/>
        </w:rPr>
        <w:t>‘</w:t>
      </w:r>
      <w:r w:rsidRPr="00C95D25">
        <w:rPr>
          <w:rFonts w:ascii="Arial" w:hAnsi="Arial" w:cs="Arial"/>
          <w:b/>
          <w:sz w:val="24"/>
          <w:szCs w:val="24"/>
        </w:rPr>
        <w:t>blended</w:t>
      </w:r>
      <w:r w:rsidR="001E3741" w:rsidRPr="00C95D25">
        <w:rPr>
          <w:rFonts w:ascii="Arial" w:hAnsi="Arial" w:cs="Arial"/>
          <w:b/>
          <w:sz w:val="24"/>
          <w:szCs w:val="24"/>
        </w:rPr>
        <w:t>’</w:t>
      </w:r>
      <w:r w:rsidRPr="00C95D25">
        <w:rPr>
          <w:rFonts w:ascii="Arial" w:hAnsi="Arial" w:cs="Arial"/>
          <w:b/>
          <w:sz w:val="24"/>
          <w:szCs w:val="24"/>
        </w:rPr>
        <w:t xml:space="preserve"> learning </w:t>
      </w:r>
    </w:p>
    <w:p w:rsidR="00AA0754" w:rsidRPr="001E3741" w:rsidRDefault="00AA0754" w:rsidP="001E3741">
      <w:pPr>
        <w:jc w:val="both"/>
        <w:rPr>
          <w:rFonts w:ascii="Arial" w:hAnsi="Arial" w:cs="Arial"/>
          <w:sz w:val="24"/>
          <w:szCs w:val="24"/>
        </w:rPr>
      </w:pPr>
      <w:r w:rsidRPr="001E3741">
        <w:rPr>
          <w:rFonts w:ascii="Arial" w:hAnsi="Arial" w:cs="Arial"/>
          <w:sz w:val="24"/>
          <w:szCs w:val="24"/>
        </w:rPr>
        <w:t xml:space="preserve">To support Covid transitions we are not currently having book bags in school and we are working to minimise home to school items.   </w:t>
      </w:r>
    </w:p>
    <w:p w:rsidR="0061396E" w:rsidRPr="001E3741" w:rsidRDefault="00AA0754" w:rsidP="001E3741">
      <w:pPr>
        <w:jc w:val="both"/>
        <w:rPr>
          <w:rFonts w:ascii="Arial" w:hAnsi="Arial" w:cs="Arial"/>
          <w:sz w:val="24"/>
          <w:szCs w:val="24"/>
        </w:rPr>
      </w:pPr>
      <w:r w:rsidRPr="001E3741">
        <w:rPr>
          <w:rFonts w:ascii="Arial" w:hAnsi="Arial" w:cs="Arial"/>
          <w:sz w:val="24"/>
          <w:szCs w:val="24"/>
        </w:rPr>
        <w:t>For this reason we have been asking parents to support home work using electronic platforms.</w:t>
      </w:r>
    </w:p>
    <w:p w:rsidR="00AA0754" w:rsidRPr="001E3741" w:rsidRDefault="0061396E" w:rsidP="001E3741">
      <w:pPr>
        <w:jc w:val="both"/>
        <w:rPr>
          <w:rFonts w:ascii="Arial" w:hAnsi="Arial" w:cs="Arial"/>
          <w:sz w:val="24"/>
          <w:szCs w:val="24"/>
        </w:rPr>
      </w:pPr>
      <w:r w:rsidRPr="001E3741">
        <w:rPr>
          <w:rFonts w:ascii="Arial" w:hAnsi="Arial" w:cs="Arial"/>
          <w:b/>
          <w:sz w:val="24"/>
          <w:szCs w:val="24"/>
        </w:rPr>
        <w:t>Reading at home</w:t>
      </w:r>
      <w:r w:rsidRPr="001E3741">
        <w:rPr>
          <w:rFonts w:ascii="Arial" w:hAnsi="Arial" w:cs="Arial"/>
          <w:sz w:val="24"/>
          <w:szCs w:val="24"/>
        </w:rPr>
        <w:t xml:space="preserve"> : </w:t>
      </w:r>
      <w:r w:rsidR="00AA0754" w:rsidRPr="001E3741">
        <w:rPr>
          <w:rFonts w:ascii="Arial" w:hAnsi="Arial" w:cs="Arial"/>
          <w:sz w:val="24"/>
          <w:szCs w:val="24"/>
        </w:rPr>
        <w:t xml:space="preserve"> Every day or at least three times a week children should be reading as they did before lockdown.  Reading at home with your child does give them huge advantages for all learning.  If you give them the additional practice they will learn skills more quickly but if you also hook them into reading and they enjoy reading they will have a life</w:t>
      </w:r>
      <w:r w:rsidR="00165CB3" w:rsidRPr="001E3741">
        <w:rPr>
          <w:rFonts w:ascii="Arial" w:hAnsi="Arial" w:cs="Arial"/>
          <w:sz w:val="24"/>
          <w:szCs w:val="24"/>
        </w:rPr>
        <w:t>-</w:t>
      </w:r>
      <w:r w:rsidR="00AA0754" w:rsidRPr="001E3741">
        <w:rPr>
          <w:rFonts w:ascii="Arial" w:hAnsi="Arial" w:cs="Arial"/>
          <w:sz w:val="24"/>
          <w:szCs w:val="24"/>
        </w:rPr>
        <w:t xml:space="preserve">long advantage over other learners. </w:t>
      </w:r>
    </w:p>
    <w:p w:rsidR="00AA0754" w:rsidRPr="001E3741" w:rsidRDefault="00AA0754" w:rsidP="001E3741">
      <w:pPr>
        <w:jc w:val="both"/>
        <w:rPr>
          <w:rFonts w:ascii="Arial" w:hAnsi="Arial" w:cs="Arial"/>
          <w:sz w:val="24"/>
          <w:szCs w:val="24"/>
        </w:rPr>
      </w:pPr>
      <w:r w:rsidRPr="001E3741">
        <w:rPr>
          <w:rFonts w:ascii="Arial" w:hAnsi="Arial" w:cs="Arial"/>
          <w:sz w:val="24"/>
          <w:szCs w:val="24"/>
        </w:rPr>
        <w:t xml:space="preserve">Bug Club is the platform we have made available to all parents. It is personalised to your child.  Reading on Bug Club provides us with a bank of evidence.  Bug Club </w:t>
      </w:r>
      <w:r w:rsidR="00CD5684" w:rsidRPr="001E3741">
        <w:rPr>
          <w:rFonts w:ascii="Arial" w:hAnsi="Arial" w:cs="Arial"/>
          <w:sz w:val="24"/>
          <w:szCs w:val="24"/>
        </w:rPr>
        <w:t xml:space="preserve">has texts and supporting activities that the children do enjoy.   </w:t>
      </w:r>
      <w:r w:rsidR="00165CB3" w:rsidRPr="001E3741">
        <w:rPr>
          <w:rFonts w:ascii="Arial" w:hAnsi="Arial" w:cs="Arial"/>
          <w:sz w:val="24"/>
          <w:szCs w:val="24"/>
        </w:rPr>
        <w:t xml:space="preserve">For young readers Bug Club closely maps with the phonics skills they are learning.  </w:t>
      </w:r>
      <w:r w:rsidR="00CD5684" w:rsidRPr="001E3741">
        <w:rPr>
          <w:rFonts w:ascii="Arial" w:hAnsi="Arial" w:cs="Arial"/>
          <w:sz w:val="24"/>
          <w:szCs w:val="24"/>
        </w:rPr>
        <w:t xml:space="preserve"> If you would like to share and read other books from home or Axminster library then please do this as well. </w:t>
      </w:r>
    </w:p>
    <w:p w:rsidR="00CD5684" w:rsidRPr="001E3741" w:rsidRDefault="00CD5684" w:rsidP="001E3741">
      <w:pPr>
        <w:jc w:val="both"/>
        <w:rPr>
          <w:rFonts w:ascii="Arial" w:hAnsi="Arial" w:cs="Arial"/>
          <w:sz w:val="24"/>
          <w:szCs w:val="24"/>
        </w:rPr>
      </w:pPr>
    </w:p>
    <w:p w:rsidR="00CD5684" w:rsidRPr="001E3741" w:rsidRDefault="00CD5684" w:rsidP="001E3741">
      <w:pPr>
        <w:jc w:val="both"/>
        <w:rPr>
          <w:rFonts w:ascii="Arial" w:hAnsi="Arial" w:cs="Arial"/>
          <w:sz w:val="24"/>
          <w:szCs w:val="24"/>
        </w:rPr>
      </w:pPr>
      <w:r w:rsidRPr="001E3741">
        <w:rPr>
          <w:rFonts w:ascii="Arial" w:hAnsi="Arial" w:cs="Arial"/>
          <w:sz w:val="24"/>
          <w:szCs w:val="24"/>
        </w:rPr>
        <w:t xml:space="preserve">Each class teacher is setting specific home work for children that will help them with what we call core learning. This may include phonics, learning tricky words, developing spelling skills and handwriting as well as times table fact learning.  Teachers may also set other homework that will re inforce class learning. Teachers will make it clear what this homework is and when it needs to be completed.   </w:t>
      </w:r>
    </w:p>
    <w:p w:rsidR="00CD5684" w:rsidRPr="001E3741" w:rsidRDefault="00CD5684" w:rsidP="001E3741">
      <w:pPr>
        <w:jc w:val="both"/>
        <w:rPr>
          <w:rFonts w:ascii="Arial" w:hAnsi="Arial" w:cs="Arial"/>
          <w:sz w:val="24"/>
          <w:szCs w:val="24"/>
        </w:rPr>
      </w:pPr>
      <w:r w:rsidRPr="001E3741">
        <w:rPr>
          <w:rFonts w:ascii="Arial" w:hAnsi="Arial" w:cs="Arial"/>
          <w:sz w:val="24"/>
          <w:szCs w:val="24"/>
        </w:rPr>
        <w:lastRenderedPageBreak/>
        <w:t>This is very much as it was before lockdown.  We really do value your contributions to your child’s learning.  It does make a huge difference.  If you have any questions or worries about this please do ask your child’s class teacher straight away.</w:t>
      </w:r>
      <w:r w:rsidR="00B32277" w:rsidRPr="001E3741">
        <w:rPr>
          <w:rFonts w:ascii="Arial" w:hAnsi="Arial" w:cs="Arial"/>
          <w:sz w:val="24"/>
          <w:szCs w:val="24"/>
        </w:rPr>
        <w:t xml:space="preserve"> </w:t>
      </w:r>
    </w:p>
    <w:p w:rsidR="00CD5684" w:rsidRPr="001E3741" w:rsidRDefault="00CD5684" w:rsidP="001E3741">
      <w:pPr>
        <w:jc w:val="both"/>
        <w:rPr>
          <w:rFonts w:ascii="Arial" w:hAnsi="Arial" w:cs="Arial"/>
          <w:sz w:val="24"/>
          <w:szCs w:val="24"/>
        </w:rPr>
      </w:pPr>
    </w:p>
    <w:p w:rsidR="00CD5684" w:rsidRPr="001E3741" w:rsidRDefault="00CD5684" w:rsidP="001E3741">
      <w:pPr>
        <w:jc w:val="both"/>
        <w:rPr>
          <w:rFonts w:ascii="Arial" w:hAnsi="Arial" w:cs="Arial"/>
          <w:b/>
          <w:sz w:val="24"/>
          <w:szCs w:val="24"/>
        </w:rPr>
      </w:pPr>
      <w:r w:rsidRPr="001E3741">
        <w:rPr>
          <w:rFonts w:ascii="Arial" w:hAnsi="Arial" w:cs="Arial"/>
          <w:b/>
          <w:sz w:val="24"/>
          <w:szCs w:val="24"/>
        </w:rPr>
        <w:t xml:space="preserve">What about </w:t>
      </w:r>
      <w:r w:rsidR="00234010" w:rsidRPr="001E3741">
        <w:rPr>
          <w:rFonts w:ascii="Arial" w:hAnsi="Arial" w:cs="Arial"/>
          <w:b/>
          <w:sz w:val="24"/>
          <w:szCs w:val="24"/>
        </w:rPr>
        <w:t xml:space="preserve">the </w:t>
      </w:r>
      <w:r w:rsidRPr="001E3741">
        <w:rPr>
          <w:rFonts w:ascii="Arial" w:hAnsi="Arial" w:cs="Arial"/>
          <w:b/>
          <w:sz w:val="24"/>
          <w:szCs w:val="24"/>
        </w:rPr>
        <w:t>other resources/ platf</w:t>
      </w:r>
      <w:r w:rsidR="00234010" w:rsidRPr="001E3741">
        <w:rPr>
          <w:rFonts w:ascii="Arial" w:hAnsi="Arial" w:cs="Arial"/>
          <w:b/>
          <w:sz w:val="24"/>
          <w:szCs w:val="24"/>
        </w:rPr>
        <w:t xml:space="preserve">orms </w:t>
      </w:r>
      <w:r w:rsidRPr="001E3741">
        <w:rPr>
          <w:rFonts w:ascii="Arial" w:hAnsi="Arial" w:cs="Arial"/>
          <w:b/>
          <w:sz w:val="24"/>
          <w:szCs w:val="24"/>
        </w:rPr>
        <w:t xml:space="preserve"> and log ins ?</w:t>
      </w:r>
    </w:p>
    <w:p w:rsidR="00CD5684" w:rsidRPr="001E3741" w:rsidRDefault="00CD5684" w:rsidP="001E3741">
      <w:pPr>
        <w:jc w:val="both"/>
        <w:rPr>
          <w:rFonts w:ascii="Arial" w:hAnsi="Arial" w:cs="Arial"/>
          <w:sz w:val="24"/>
          <w:szCs w:val="24"/>
        </w:rPr>
      </w:pPr>
      <w:r w:rsidRPr="001E3741">
        <w:rPr>
          <w:rFonts w:ascii="Arial" w:hAnsi="Arial" w:cs="Arial"/>
          <w:sz w:val="24"/>
          <w:szCs w:val="24"/>
        </w:rPr>
        <w:t xml:space="preserve">Since lockdown all schools have been working to ensure that in the event of children, hubs or the whole school being out of school due to self isolation or further lockdown we would more equipped to support home learning. </w:t>
      </w:r>
      <w:r w:rsidR="003B7A61">
        <w:rPr>
          <w:rFonts w:ascii="Arial" w:hAnsi="Arial" w:cs="Arial"/>
          <w:sz w:val="24"/>
          <w:szCs w:val="24"/>
        </w:rPr>
        <w:t xml:space="preserve">This is being called blended learning ; the home to school learning that happens if children can’t be in school during normal term time. </w:t>
      </w:r>
    </w:p>
    <w:p w:rsidR="00AA0754" w:rsidRPr="001E3741" w:rsidRDefault="00CD5684" w:rsidP="001E3741">
      <w:pPr>
        <w:jc w:val="both"/>
        <w:rPr>
          <w:rFonts w:ascii="Arial" w:hAnsi="Arial" w:cs="Arial"/>
          <w:sz w:val="24"/>
          <w:szCs w:val="24"/>
        </w:rPr>
      </w:pPr>
      <w:r w:rsidRPr="001E3741">
        <w:rPr>
          <w:rFonts w:ascii="Arial" w:hAnsi="Arial" w:cs="Arial"/>
          <w:sz w:val="24"/>
          <w:szCs w:val="24"/>
        </w:rPr>
        <w:t xml:space="preserve">We have worked to create safe systems </w:t>
      </w:r>
      <w:r w:rsidR="00C95D25">
        <w:rPr>
          <w:rFonts w:ascii="Arial" w:hAnsi="Arial" w:cs="Arial"/>
          <w:sz w:val="24"/>
          <w:szCs w:val="24"/>
        </w:rPr>
        <w:t>so</w:t>
      </w:r>
      <w:r w:rsidRPr="001E3741">
        <w:rPr>
          <w:rFonts w:ascii="Arial" w:hAnsi="Arial" w:cs="Arial"/>
          <w:sz w:val="24"/>
          <w:szCs w:val="24"/>
        </w:rPr>
        <w:t xml:space="preserve"> that teachers can directly communicate  with children and parents and to have ways to ensure that home learning is relevant and meaningful and can be teacher lead.  </w:t>
      </w:r>
    </w:p>
    <w:p w:rsidR="00B32277" w:rsidRPr="001E3741" w:rsidRDefault="00CD5684" w:rsidP="001E3741">
      <w:pPr>
        <w:jc w:val="both"/>
        <w:rPr>
          <w:rFonts w:ascii="Arial" w:hAnsi="Arial" w:cs="Arial"/>
          <w:sz w:val="24"/>
          <w:szCs w:val="24"/>
        </w:rPr>
      </w:pPr>
      <w:r w:rsidRPr="001E3741">
        <w:rPr>
          <w:rFonts w:ascii="Arial" w:hAnsi="Arial" w:cs="Arial"/>
          <w:sz w:val="24"/>
          <w:szCs w:val="24"/>
        </w:rPr>
        <w:t xml:space="preserve">These systems are electronic systems.  Many children are familiar with electronic platforms so it has been more about </w:t>
      </w:r>
      <w:r w:rsidR="00C95D25">
        <w:rPr>
          <w:rFonts w:ascii="Arial" w:hAnsi="Arial" w:cs="Arial"/>
          <w:sz w:val="24"/>
          <w:szCs w:val="24"/>
        </w:rPr>
        <w:t>us as</w:t>
      </w:r>
      <w:r w:rsidRPr="001E3741">
        <w:rPr>
          <w:rFonts w:ascii="Arial" w:hAnsi="Arial" w:cs="Arial"/>
          <w:sz w:val="24"/>
          <w:szCs w:val="24"/>
        </w:rPr>
        <w:t xml:space="preserve"> adults catching up with them ! </w:t>
      </w:r>
    </w:p>
    <w:p w:rsidR="00234010" w:rsidRPr="001E3741" w:rsidRDefault="00B32277" w:rsidP="001E3741">
      <w:pPr>
        <w:jc w:val="both"/>
        <w:rPr>
          <w:rFonts w:ascii="Arial" w:hAnsi="Arial" w:cs="Arial"/>
          <w:sz w:val="24"/>
          <w:szCs w:val="24"/>
        </w:rPr>
      </w:pPr>
      <w:r w:rsidRPr="001E3741">
        <w:rPr>
          <w:rFonts w:ascii="Arial" w:hAnsi="Arial" w:cs="Arial"/>
          <w:sz w:val="24"/>
          <w:szCs w:val="24"/>
        </w:rPr>
        <w:t>We have been ensuring that the children have access to these platforms and are familiar with them</w:t>
      </w:r>
      <w:r w:rsidR="00234010" w:rsidRPr="001E3741">
        <w:rPr>
          <w:rFonts w:ascii="Arial" w:hAnsi="Arial" w:cs="Arial"/>
          <w:sz w:val="24"/>
          <w:szCs w:val="24"/>
        </w:rPr>
        <w:t xml:space="preserve"> by using them </w:t>
      </w:r>
      <w:r w:rsidRPr="001E3741">
        <w:rPr>
          <w:rFonts w:ascii="Arial" w:hAnsi="Arial" w:cs="Arial"/>
          <w:sz w:val="24"/>
          <w:szCs w:val="24"/>
        </w:rPr>
        <w:t xml:space="preserve">for class practice work and sometimes for homework. </w:t>
      </w:r>
    </w:p>
    <w:p w:rsidR="00B32277" w:rsidRPr="001E3741" w:rsidRDefault="00234010" w:rsidP="001E3741">
      <w:pPr>
        <w:jc w:val="both"/>
        <w:rPr>
          <w:rFonts w:ascii="Arial" w:hAnsi="Arial" w:cs="Arial"/>
          <w:sz w:val="24"/>
          <w:szCs w:val="24"/>
        </w:rPr>
      </w:pPr>
      <w:r w:rsidRPr="001E3741">
        <w:rPr>
          <w:rFonts w:ascii="Arial" w:hAnsi="Arial" w:cs="Arial"/>
          <w:sz w:val="24"/>
          <w:szCs w:val="24"/>
        </w:rPr>
        <w:t xml:space="preserve">In addition you can make use them at home </w:t>
      </w:r>
      <w:r w:rsidR="003B7A61">
        <w:rPr>
          <w:rFonts w:ascii="Arial" w:hAnsi="Arial" w:cs="Arial"/>
          <w:sz w:val="24"/>
          <w:szCs w:val="24"/>
        </w:rPr>
        <w:t xml:space="preserve">at any time </w:t>
      </w:r>
      <w:r w:rsidRPr="001E3741">
        <w:rPr>
          <w:rFonts w:ascii="Arial" w:hAnsi="Arial" w:cs="Arial"/>
          <w:sz w:val="24"/>
          <w:szCs w:val="24"/>
        </w:rPr>
        <w:t>to provide additional learning opportunities</w:t>
      </w:r>
      <w:r w:rsidR="003B7A61">
        <w:rPr>
          <w:rFonts w:ascii="Arial" w:hAnsi="Arial" w:cs="Arial"/>
          <w:sz w:val="24"/>
          <w:szCs w:val="24"/>
        </w:rPr>
        <w:t xml:space="preserve"> for your child.  </w:t>
      </w:r>
    </w:p>
    <w:p w:rsidR="00234010" w:rsidRPr="001E3741" w:rsidRDefault="00234010" w:rsidP="001E3741">
      <w:pPr>
        <w:jc w:val="both"/>
        <w:rPr>
          <w:rFonts w:ascii="Arial" w:hAnsi="Arial" w:cs="Arial"/>
          <w:sz w:val="24"/>
          <w:szCs w:val="24"/>
        </w:rPr>
      </w:pPr>
      <w:r w:rsidRPr="003B7A61">
        <w:rPr>
          <w:rFonts w:ascii="Arial" w:hAnsi="Arial" w:cs="Arial"/>
          <w:b/>
          <w:sz w:val="24"/>
          <w:szCs w:val="24"/>
        </w:rPr>
        <w:t>See below the platform and learning sites used by each class</w:t>
      </w:r>
      <w:r w:rsidR="003B7A61">
        <w:rPr>
          <w:rFonts w:ascii="Arial" w:hAnsi="Arial" w:cs="Arial"/>
          <w:b/>
          <w:sz w:val="24"/>
          <w:szCs w:val="24"/>
        </w:rPr>
        <w:t xml:space="preserve">. </w:t>
      </w:r>
    </w:p>
    <w:p w:rsidR="00234010" w:rsidRPr="001E3741" w:rsidRDefault="00234010" w:rsidP="001E3741">
      <w:pPr>
        <w:jc w:val="both"/>
        <w:rPr>
          <w:rFonts w:ascii="Arial" w:hAnsi="Arial" w:cs="Arial"/>
          <w:sz w:val="24"/>
          <w:szCs w:val="24"/>
        </w:rPr>
      </w:pPr>
      <w:r w:rsidRPr="001E3741">
        <w:rPr>
          <w:rFonts w:ascii="Arial" w:hAnsi="Arial" w:cs="Arial"/>
          <w:sz w:val="24"/>
          <w:szCs w:val="24"/>
        </w:rPr>
        <w:t>If you have any questions about this then please do not hesitate to ask your child’s class teacher or email admin and we will direct your enquiry.</w:t>
      </w:r>
    </w:p>
    <w:p w:rsidR="00234010" w:rsidRPr="001E3741" w:rsidRDefault="00234010" w:rsidP="001E3741">
      <w:pPr>
        <w:jc w:val="both"/>
        <w:rPr>
          <w:rFonts w:ascii="Arial" w:hAnsi="Arial" w:cs="Arial"/>
          <w:sz w:val="24"/>
          <w:szCs w:val="24"/>
        </w:rPr>
      </w:pPr>
    </w:p>
    <w:tbl>
      <w:tblPr>
        <w:tblStyle w:val="TableGrid"/>
        <w:tblW w:w="11199" w:type="dxa"/>
        <w:tblInd w:w="-998" w:type="dxa"/>
        <w:tblLayout w:type="fixed"/>
        <w:tblLook w:val="04A0" w:firstRow="1" w:lastRow="0" w:firstColumn="1" w:lastColumn="0" w:noHBand="0" w:noVBand="1"/>
      </w:tblPr>
      <w:tblGrid>
        <w:gridCol w:w="1419"/>
        <w:gridCol w:w="1577"/>
        <w:gridCol w:w="1714"/>
        <w:gridCol w:w="1714"/>
        <w:gridCol w:w="1596"/>
        <w:gridCol w:w="1904"/>
        <w:gridCol w:w="1275"/>
      </w:tblGrid>
      <w:tr w:rsidR="00B32277" w:rsidRPr="001E3741" w:rsidTr="00234010">
        <w:trPr>
          <w:trHeight w:val="3061"/>
        </w:trPr>
        <w:tc>
          <w:tcPr>
            <w:tcW w:w="1419" w:type="dxa"/>
          </w:tcPr>
          <w:p w:rsidR="00B32277" w:rsidRPr="001E3741" w:rsidRDefault="00B32277" w:rsidP="001E3741">
            <w:pPr>
              <w:jc w:val="both"/>
              <w:rPr>
                <w:rFonts w:ascii="Arial" w:hAnsi="Arial" w:cs="Arial"/>
                <w:sz w:val="24"/>
                <w:szCs w:val="24"/>
              </w:rPr>
            </w:pPr>
          </w:p>
        </w:tc>
        <w:tc>
          <w:tcPr>
            <w:tcW w:w="1577"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How teachers communicate now </w:t>
            </w:r>
          </w:p>
        </w:tc>
        <w:tc>
          <w:tcPr>
            <w:tcW w:w="171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How teachers </w:t>
            </w:r>
            <w:r w:rsidR="00234010" w:rsidRPr="001E3741">
              <w:rPr>
                <w:rFonts w:ascii="Arial" w:hAnsi="Arial" w:cs="Arial"/>
                <w:sz w:val="24"/>
                <w:szCs w:val="24"/>
              </w:rPr>
              <w:t xml:space="preserve">will </w:t>
            </w:r>
            <w:r w:rsidRPr="001E3741">
              <w:rPr>
                <w:rFonts w:ascii="Arial" w:hAnsi="Arial" w:cs="Arial"/>
                <w:sz w:val="24"/>
                <w:szCs w:val="24"/>
              </w:rPr>
              <w:t>communicate if further isolation/ lockdown</w:t>
            </w:r>
          </w:p>
        </w:tc>
        <w:tc>
          <w:tcPr>
            <w:tcW w:w="1714" w:type="dxa"/>
          </w:tcPr>
          <w:p w:rsidR="00234010" w:rsidRPr="001E3741" w:rsidRDefault="00616C89" w:rsidP="001E3741">
            <w:pPr>
              <w:jc w:val="both"/>
              <w:rPr>
                <w:rFonts w:ascii="Arial" w:hAnsi="Arial" w:cs="Arial"/>
                <w:sz w:val="24"/>
                <w:szCs w:val="24"/>
              </w:rPr>
            </w:pPr>
            <w:r w:rsidRPr="001E3741">
              <w:rPr>
                <w:rFonts w:ascii="Arial" w:hAnsi="Arial" w:cs="Arial"/>
                <w:sz w:val="24"/>
                <w:szCs w:val="24"/>
              </w:rPr>
              <w:t>Bug Club –</w:t>
            </w:r>
          </w:p>
          <w:p w:rsidR="0061396E" w:rsidRPr="001E3741" w:rsidRDefault="00616C89" w:rsidP="001E3741">
            <w:pPr>
              <w:jc w:val="both"/>
              <w:rPr>
                <w:rFonts w:ascii="Arial" w:hAnsi="Arial" w:cs="Arial"/>
                <w:sz w:val="24"/>
                <w:szCs w:val="24"/>
              </w:rPr>
            </w:pPr>
            <w:r w:rsidRPr="001E3741">
              <w:rPr>
                <w:rFonts w:ascii="Arial" w:hAnsi="Arial" w:cs="Arial"/>
                <w:sz w:val="24"/>
                <w:szCs w:val="24"/>
              </w:rPr>
              <w:t xml:space="preserve"> a log in resource to develop reading skills and reading understanding. </w:t>
            </w:r>
          </w:p>
          <w:p w:rsidR="0061396E" w:rsidRPr="001E3741" w:rsidRDefault="0061396E" w:rsidP="001E3741">
            <w:pPr>
              <w:jc w:val="both"/>
              <w:rPr>
                <w:rFonts w:ascii="Arial" w:hAnsi="Arial" w:cs="Arial"/>
                <w:sz w:val="24"/>
                <w:szCs w:val="24"/>
              </w:rPr>
            </w:pPr>
          </w:p>
          <w:p w:rsidR="00B32277" w:rsidRPr="001E3741" w:rsidRDefault="0061396E" w:rsidP="001E3741">
            <w:pPr>
              <w:jc w:val="both"/>
              <w:rPr>
                <w:rFonts w:ascii="Arial" w:hAnsi="Arial" w:cs="Arial"/>
                <w:sz w:val="24"/>
                <w:szCs w:val="24"/>
              </w:rPr>
            </w:pPr>
            <w:r w:rsidRPr="001E3741">
              <w:rPr>
                <w:rFonts w:ascii="Arial" w:hAnsi="Arial" w:cs="Arial"/>
                <w:sz w:val="24"/>
                <w:szCs w:val="24"/>
              </w:rPr>
              <w:t xml:space="preserve">TT Rockstars – times table practice </w:t>
            </w:r>
            <w:r w:rsidR="00B32277" w:rsidRPr="001E3741">
              <w:rPr>
                <w:rFonts w:ascii="Arial" w:hAnsi="Arial" w:cs="Arial"/>
                <w:sz w:val="24"/>
                <w:szCs w:val="24"/>
              </w:rPr>
              <w:t xml:space="preserve"> </w:t>
            </w:r>
          </w:p>
        </w:tc>
        <w:tc>
          <w:tcPr>
            <w:tcW w:w="1596"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IXL </w:t>
            </w:r>
          </w:p>
          <w:p w:rsidR="00B32277" w:rsidRPr="001E3741" w:rsidRDefault="00B32277" w:rsidP="001E3741">
            <w:pPr>
              <w:jc w:val="both"/>
              <w:rPr>
                <w:rFonts w:ascii="Arial" w:hAnsi="Arial" w:cs="Arial"/>
                <w:sz w:val="24"/>
                <w:szCs w:val="24"/>
              </w:rPr>
            </w:pPr>
            <w:r w:rsidRPr="001E3741">
              <w:rPr>
                <w:rFonts w:ascii="Arial" w:hAnsi="Arial" w:cs="Arial"/>
                <w:sz w:val="24"/>
                <w:szCs w:val="24"/>
              </w:rPr>
              <w:t>A log in resources to give children opportun</w:t>
            </w:r>
            <w:r w:rsidR="00616C89" w:rsidRPr="001E3741">
              <w:rPr>
                <w:rFonts w:ascii="Arial" w:hAnsi="Arial" w:cs="Arial"/>
                <w:sz w:val="24"/>
                <w:szCs w:val="24"/>
              </w:rPr>
              <w:t>i</w:t>
            </w:r>
            <w:r w:rsidRPr="001E3741">
              <w:rPr>
                <w:rFonts w:ascii="Arial" w:hAnsi="Arial" w:cs="Arial"/>
                <w:sz w:val="24"/>
                <w:szCs w:val="24"/>
              </w:rPr>
              <w:t>ties to develop skills in all areas of the curriculum</w:t>
            </w:r>
          </w:p>
        </w:tc>
        <w:tc>
          <w:tcPr>
            <w:tcW w:w="190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SATS Companion</w:t>
            </w:r>
          </w:p>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A log in system to provide specific practice in reading, grammar and maths  </w:t>
            </w:r>
          </w:p>
        </w:tc>
        <w:tc>
          <w:tcPr>
            <w:tcW w:w="1275" w:type="dxa"/>
          </w:tcPr>
          <w:p w:rsidR="00B32277" w:rsidRPr="001E3741" w:rsidRDefault="00616C89" w:rsidP="001E3741">
            <w:pPr>
              <w:jc w:val="both"/>
              <w:rPr>
                <w:rFonts w:ascii="Arial" w:hAnsi="Arial" w:cs="Arial"/>
                <w:sz w:val="24"/>
                <w:szCs w:val="24"/>
              </w:rPr>
            </w:pPr>
            <w:r w:rsidRPr="001E3741">
              <w:rPr>
                <w:rFonts w:ascii="Arial" w:hAnsi="Arial" w:cs="Arial"/>
                <w:sz w:val="24"/>
                <w:szCs w:val="24"/>
              </w:rPr>
              <w:t xml:space="preserve">Oak Academy </w:t>
            </w:r>
          </w:p>
          <w:p w:rsidR="00616C89" w:rsidRPr="001E3741" w:rsidRDefault="00616C89" w:rsidP="001E3741">
            <w:pPr>
              <w:jc w:val="both"/>
              <w:rPr>
                <w:rFonts w:ascii="Arial" w:hAnsi="Arial" w:cs="Arial"/>
                <w:sz w:val="24"/>
                <w:szCs w:val="24"/>
              </w:rPr>
            </w:pPr>
          </w:p>
          <w:p w:rsidR="00616C89" w:rsidRPr="001E3741" w:rsidRDefault="00616C89" w:rsidP="001E3741">
            <w:pPr>
              <w:jc w:val="both"/>
              <w:rPr>
                <w:rFonts w:ascii="Arial" w:hAnsi="Arial" w:cs="Arial"/>
                <w:sz w:val="24"/>
                <w:szCs w:val="24"/>
              </w:rPr>
            </w:pPr>
            <w:r w:rsidRPr="001E3741">
              <w:rPr>
                <w:rFonts w:ascii="Arial" w:hAnsi="Arial" w:cs="Arial"/>
                <w:sz w:val="24"/>
                <w:szCs w:val="24"/>
              </w:rPr>
              <w:t xml:space="preserve">A national platform with daily lessons in all subjects </w:t>
            </w:r>
          </w:p>
        </w:tc>
      </w:tr>
      <w:tr w:rsidR="00B32277" w:rsidRPr="001E3741" w:rsidTr="00234010">
        <w:trPr>
          <w:trHeight w:val="1114"/>
        </w:trPr>
        <w:tc>
          <w:tcPr>
            <w:tcW w:w="1419"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Robin Class </w:t>
            </w:r>
          </w:p>
        </w:tc>
        <w:tc>
          <w:tcPr>
            <w:tcW w:w="1577"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Face to face </w:t>
            </w:r>
          </w:p>
          <w:p w:rsidR="00165CB3" w:rsidRPr="001E3741" w:rsidRDefault="00B32277" w:rsidP="001E3741">
            <w:pPr>
              <w:jc w:val="both"/>
              <w:rPr>
                <w:rFonts w:ascii="Arial" w:hAnsi="Arial" w:cs="Arial"/>
                <w:sz w:val="24"/>
                <w:szCs w:val="24"/>
              </w:rPr>
            </w:pPr>
            <w:r w:rsidRPr="001E3741">
              <w:rPr>
                <w:rFonts w:ascii="Arial" w:hAnsi="Arial" w:cs="Arial"/>
                <w:sz w:val="24"/>
                <w:szCs w:val="24"/>
              </w:rPr>
              <w:t>email</w:t>
            </w:r>
            <w:r w:rsidR="00165CB3" w:rsidRPr="001E3741">
              <w:rPr>
                <w:rFonts w:ascii="Arial" w:hAnsi="Arial" w:cs="Arial"/>
                <w:sz w:val="24"/>
                <w:szCs w:val="24"/>
              </w:rPr>
              <w:t xml:space="preserve"> </w:t>
            </w:r>
          </w:p>
          <w:p w:rsidR="00B32277" w:rsidRPr="001E3741" w:rsidRDefault="00165CB3" w:rsidP="001E3741">
            <w:pPr>
              <w:jc w:val="both"/>
              <w:rPr>
                <w:rFonts w:ascii="Arial" w:hAnsi="Arial" w:cs="Arial"/>
                <w:sz w:val="24"/>
                <w:szCs w:val="24"/>
              </w:rPr>
            </w:pPr>
            <w:r w:rsidRPr="001E3741">
              <w:rPr>
                <w:rFonts w:ascii="Arial" w:hAnsi="Arial" w:cs="Arial"/>
                <w:sz w:val="24"/>
                <w:szCs w:val="24"/>
              </w:rPr>
              <w:t>Tapestry</w:t>
            </w:r>
          </w:p>
        </w:tc>
        <w:tc>
          <w:tcPr>
            <w:tcW w:w="171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Tapestry </w:t>
            </w:r>
          </w:p>
        </w:tc>
        <w:tc>
          <w:tcPr>
            <w:tcW w:w="171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Bug Club</w:t>
            </w:r>
          </w:p>
        </w:tc>
        <w:tc>
          <w:tcPr>
            <w:tcW w:w="1596" w:type="dxa"/>
          </w:tcPr>
          <w:p w:rsidR="00B32277" w:rsidRPr="001E3741" w:rsidRDefault="0061396E" w:rsidP="001E3741">
            <w:pPr>
              <w:jc w:val="both"/>
              <w:rPr>
                <w:rFonts w:ascii="Arial" w:hAnsi="Arial" w:cs="Arial"/>
                <w:sz w:val="24"/>
                <w:szCs w:val="24"/>
              </w:rPr>
            </w:pPr>
            <w:r w:rsidRPr="001E3741">
              <w:rPr>
                <w:rFonts w:ascii="Arial" w:hAnsi="Arial" w:cs="Arial"/>
                <w:sz w:val="24"/>
                <w:szCs w:val="24"/>
              </w:rPr>
              <w:t>Yes</w:t>
            </w:r>
            <w:r w:rsidR="00616C89" w:rsidRPr="001E3741">
              <w:rPr>
                <w:rFonts w:ascii="Arial" w:hAnsi="Arial" w:cs="Arial"/>
                <w:sz w:val="24"/>
                <w:szCs w:val="24"/>
              </w:rPr>
              <w:t xml:space="preserve"> </w:t>
            </w:r>
          </w:p>
        </w:tc>
        <w:tc>
          <w:tcPr>
            <w:tcW w:w="190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No</w:t>
            </w:r>
          </w:p>
        </w:tc>
        <w:tc>
          <w:tcPr>
            <w:tcW w:w="1275" w:type="dxa"/>
          </w:tcPr>
          <w:p w:rsidR="00B32277" w:rsidRPr="001E3741" w:rsidRDefault="00616C89" w:rsidP="001E3741">
            <w:pPr>
              <w:jc w:val="both"/>
              <w:rPr>
                <w:rFonts w:ascii="Arial" w:hAnsi="Arial" w:cs="Arial"/>
                <w:sz w:val="24"/>
                <w:szCs w:val="24"/>
              </w:rPr>
            </w:pPr>
            <w:r w:rsidRPr="001E3741">
              <w:rPr>
                <w:rFonts w:ascii="Arial" w:hAnsi="Arial" w:cs="Arial"/>
                <w:sz w:val="24"/>
                <w:szCs w:val="24"/>
              </w:rPr>
              <w:t xml:space="preserve">Yes </w:t>
            </w:r>
          </w:p>
        </w:tc>
      </w:tr>
      <w:tr w:rsidR="00B32277" w:rsidRPr="001E3741" w:rsidTr="00234010">
        <w:trPr>
          <w:trHeight w:val="832"/>
        </w:trPr>
        <w:tc>
          <w:tcPr>
            <w:tcW w:w="1419"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Woodpecker Class</w:t>
            </w:r>
          </w:p>
        </w:tc>
        <w:tc>
          <w:tcPr>
            <w:tcW w:w="1577"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Face to face </w:t>
            </w:r>
          </w:p>
          <w:p w:rsidR="00B32277" w:rsidRPr="001E3741" w:rsidRDefault="00165CB3" w:rsidP="001E3741">
            <w:pPr>
              <w:jc w:val="both"/>
              <w:rPr>
                <w:rFonts w:ascii="Arial" w:hAnsi="Arial" w:cs="Arial"/>
                <w:sz w:val="24"/>
                <w:szCs w:val="24"/>
              </w:rPr>
            </w:pPr>
            <w:r w:rsidRPr="001E3741">
              <w:rPr>
                <w:rFonts w:ascii="Arial" w:hAnsi="Arial" w:cs="Arial"/>
                <w:sz w:val="24"/>
                <w:szCs w:val="24"/>
              </w:rPr>
              <w:t>E</w:t>
            </w:r>
            <w:r w:rsidR="00B32277" w:rsidRPr="001E3741">
              <w:rPr>
                <w:rFonts w:ascii="Arial" w:hAnsi="Arial" w:cs="Arial"/>
                <w:sz w:val="24"/>
                <w:szCs w:val="24"/>
              </w:rPr>
              <w:t>mail</w:t>
            </w:r>
          </w:p>
          <w:p w:rsidR="00165CB3" w:rsidRPr="001E3741" w:rsidRDefault="00165CB3" w:rsidP="001E3741">
            <w:pPr>
              <w:jc w:val="both"/>
              <w:rPr>
                <w:rFonts w:ascii="Arial" w:hAnsi="Arial" w:cs="Arial"/>
                <w:sz w:val="24"/>
                <w:szCs w:val="24"/>
              </w:rPr>
            </w:pPr>
            <w:r w:rsidRPr="001E3741">
              <w:rPr>
                <w:rFonts w:ascii="Arial" w:hAnsi="Arial" w:cs="Arial"/>
                <w:sz w:val="24"/>
                <w:szCs w:val="24"/>
              </w:rPr>
              <w:lastRenderedPageBreak/>
              <w:t>Google C</w:t>
            </w:r>
            <w:r w:rsidR="0061396E" w:rsidRPr="001E3741">
              <w:rPr>
                <w:rFonts w:ascii="Arial" w:hAnsi="Arial" w:cs="Arial"/>
                <w:sz w:val="24"/>
                <w:szCs w:val="24"/>
              </w:rPr>
              <w:t>lassroom</w:t>
            </w:r>
          </w:p>
        </w:tc>
        <w:tc>
          <w:tcPr>
            <w:tcW w:w="171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lastRenderedPageBreak/>
              <w:t>Google Classroom</w:t>
            </w:r>
          </w:p>
        </w:tc>
        <w:tc>
          <w:tcPr>
            <w:tcW w:w="171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Bug Club </w:t>
            </w:r>
          </w:p>
        </w:tc>
        <w:tc>
          <w:tcPr>
            <w:tcW w:w="1596"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Yes </w:t>
            </w:r>
          </w:p>
        </w:tc>
        <w:tc>
          <w:tcPr>
            <w:tcW w:w="190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No</w:t>
            </w:r>
          </w:p>
        </w:tc>
        <w:tc>
          <w:tcPr>
            <w:tcW w:w="1275" w:type="dxa"/>
          </w:tcPr>
          <w:p w:rsidR="00B32277" w:rsidRPr="001E3741" w:rsidRDefault="00616C89" w:rsidP="001E3741">
            <w:pPr>
              <w:jc w:val="both"/>
              <w:rPr>
                <w:rFonts w:ascii="Arial" w:hAnsi="Arial" w:cs="Arial"/>
                <w:sz w:val="24"/>
                <w:szCs w:val="24"/>
              </w:rPr>
            </w:pPr>
            <w:r w:rsidRPr="001E3741">
              <w:rPr>
                <w:rFonts w:ascii="Arial" w:hAnsi="Arial" w:cs="Arial"/>
                <w:sz w:val="24"/>
                <w:szCs w:val="24"/>
              </w:rPr>
              <w:t xml:space="preserve">Yes </w:t>
            </w:r>
          </w:p>
        </w:tc>
      </w:tr>
      <w:tr w:rsidR="00B32277" w:rsidRPr="001E3741" w:rsidTr="00234010">
        <w:trPr>
          <w:trHeight w:val="1396"/>
        </w:trPr>
        <w:tc>
          <w:tcPr>
            <w:tcW w:w="1419"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lastRenderedPageBreak/>
              <w:t>Owl Class</w:t>
            </w:r>
          </w:p>
        </w:tc>
        <w:tc>
          <w:tcPr>
            <w:tcW w:w="1577"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Face to face </w:t>
            </w:r>
          </w:p>
          <w:p w:rsidR="00B32277" w:rsidRPr="001E3741" w:rsidRDefault="00B32277" w:rsidP="001E3741">
            <w:pPr>
              <w:jc w:val="both"/>
              <w:rPr>
                <w:rFonts w:ascii="Arial" w:hAnsi="Arial" w:cs="Arial"/>
                <w:sz w:val="24"/>
                <w:szCs w:val="24"/>
              </w:rPr>
            </w:pPr>
            <w:r w:rsidRPr="001E3741">
              <w:rPr>
                <w:rFonts w:ascii="Arial" w:hAnsi="Arial" w:cs="Arial"/>
                <w:sz w:val="24"/>
                <w:szCs w:val="24"/>
              </w:rPr>
              <w:t>Email</w:t>
            </w:r>
          </w:p>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Google </w:t>
            </w:r>
            <w:r w:rsidR="0061396E" w:rsidRPr="001E3741">
              <w:rPr>
                <w:rFonts w:ascii="Arial" w:hAnsi="Arial" w:cs="Arial"/>
                <w:sz w:val="24"/>
                <w:szCs w:val="24"/>
              </w:rPr>
              <w:t xml:space="preserve">Classroom </w:t>
            </w:r>
          </w:p>
        </w:tc>
        <w:tc>
          <w:tcPr>
            <w:tcW w:w="171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Google Classroom</w:t>
            </w:r>
          </w:p>
        </w:tc>
        <w:tc>
          <w:tcPr>
            <w:tcW w:w="171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Bug Club</w:t>
            </w:r>
          </w:p>
          <w:p w:rsidR="0061396E" w:rsidRPr="001E3741" w:rsidRDefault="0061396E" w:rsidP="001E3741">
            <w:pPr>
              <w:jc w:val="both"/>
              <w:rPr>
                <w:rFonts w:ascii="Arial" w:hAnsi="Arial" w:cs="Arial"/>
                <w:sz w:val="24"/>
                <w:szCs w:val="24"/>
              </w:rPr>
            </w:pPr>
            <w:r w:rsidRPr="001E3741">
              <w:rPr>
                <w:rFonts w:ascii="Arial" w:hAnsi="Arial" w:cs="Arial"/>
                <w:sz w:val="24"/>
                <w:szCs w:val="24"/>
              </w:rPr>
              <w:t xml:space="preserve">TT Rockstars </w:t>
            </w:r>
          </w:p>
        </w:tc>
        <w:tc>
          <w:tcPr>
            <w:tcW w:w="1596"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Yes </w:t>
            </w:r>
          </w:p>
        </w:tc>
        <w:tc>
          <w:tcPr>
            <w:tcW w:w="190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No</w:t>
            </w:r>
          </w:p>
        </w:tc>
        <w:tc>
          <w:tcPr>
            <w:tcW w:w="1275" w:type="dxa"/>
          </w:tcPr>
          <w:p w:rsidR="00B32277" w:rsidRPr="001E3741" w:rsidRDefault="00616C89" w:rsidP="001E3741">
            <w:pPr>
              <w:jc w:val="both"/>
              <w:rPr>
                <w:rFonts w:ascii="Arial" w:hAnsi="Arial" w:cs="Arial"/>
                <w:sz w:val="24"/>
                <w:szCs w:val="24"/>
              </w:rPr>
            </w:pPr>
            <w:r w:rsidRPr="001E3741">
              <w:rPr>
                <w:rFonts w:ascii="Arial" w:hAnsi="Arial" w:cs="Arial"/>
                <w:sz w:val="24"/>
                <w:szCs w:val="24"/>
              </w:rPr>
              <w:t xml:space="preserve">Yes </w:t>
            </w:r>
          </w:p>
        </w:tc>
      </w:tr>
      <w:tr w:rsidR="00B32277" w:rsidRPr="001E3741" w:rsidTr="00234010">
        <w:trPr>
          <w:trHeight w:val="550"/>
        </w:trPr>
        <w:tc>
          <w:tcPr>
            <w:tcW w:w="1419"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Kestrel Class</w:t>
            </w:r>
          </w:p>
        </w:tc>
        <w:tc>
          <w:tcPr>
            <w:tcW w:w="1577" w:type="dxa"/>
          </w:tcPr>
          <w:p w:rsidR="00616C89" w:rsidRPr="001E3741" w:rsidRDefault="00616C89" w:rsidP="001E3741">
            <w:pPr>
              <w:jc w:val="both"/>
              <w:rPr>
                <w:rFonts w:ascii="Arial" w:hAnsi="Arial" w:cs="Arial"/>
                <w:sz w:val="24"/>
                <w:szCs w:val="24"/>
              </w:rPr>
            </w:pPr>
            <w:r w:rsidRPr="001E3741">
              <w:rPr>
                <w:rFonts w:ascii="Arial" w:hAnsi="Arial" w:cs="Arial"/>
                <w:sz w:val="24"/>
                <w:szCs w:val="24"/>
              </w:rPr>
              <w:t xml:space="preserve">Face to face </w:t>
            </w:r>
          </w:p>
          <w:p w:rsidR="00616C89" w:rsidRPr="001E3741" w:rsidRDefault="00616C89" w:rsidP="001E3741">
            <w:pPr>
              <w:jc w:val="both"/>
              <w:rPr>
                <w:rFonts w:ascii="Arial" w:hAnsi="Arial" w:cs="Arial"/>
                <w:sz w:val="24"/>
                <w:szCs w:val="24"/>
              </w:rPr>
            </w:pPr>
            <w:r w:rsidRPr="001E3741">
              <w:rPr>
                <w:rFonts w:ascii="Arial" w:hAnsi="Arial" w:cs="Arial"/>
                <w:sz w:val="24"/>
                <w:szCs w:val="24"/>
              </w:rPr>
              <w:t xml:space="preserve">Email </w:t>
            </w:r>
          </w:p>
          <w:p w:rsidR="00B32277" w:rsidRPr="001E3741" w:rsidRDefault="00616C89" w:rsidP="001E3741">
            <w:pPr>
              <w:jc w:val="both"/>
              <w:rPr>
                <w:rFonts w:ascii="Arial" w:hAnsi="Arial" w:cs="Arial"/>
                <w:sz w:val="24"/>
                <w:szCs w:val="24"/>
              </w:rPr>
            </w:pPr>
            <w:r w:rsidRPr="001E3741">
              <w:rPr>
                <w:rFonts w:ascii="Arial" w:hAnsi="Arial" w:cs="Arial"/>
                <w:sz w:val="24"/>
                <w:szCs w:val="24"/>
              </w:rPr>
              <w:t xml:space="preserve">Google Classroom </w:t>
            </w:r>
            <w:r w:rsidR="0061396E" w:rsidRPr="001E3741">
              <w:rPr>
                <w:rFonts w:ascii="Arial" w:hAnsi="Arial" w:cs="Arial"/>
                <w:sz w:val="24"/>
                <w:szCs w:val="24"/>
              </w:rPr>
              <w:t xml:space="preserve">if isolating </w:t>
            </w:r>
          </w:p>
        </w:tc>
        <w:tc>
          <w:tcPr>
            <w:tcW w:w="171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Google Classroom </w:t>
            </w:r>
          </w:p>
        </w:tc>
        <w:tc>
          <w:tcPr>
            <w:tcW w:w="171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Bug Club</w:t>
            </w:r>
          </w:p>
          <w:p w:rsidR="0061396E" w:rsidRPr="001E3741" w:rsidRDefault="0061396E" w:rsidP="001E3741">
            <w:pPr>
              <w:jc w:val="both"/>
              <w:rPr>
                <w:rFonts w:ascii="Arial" w:hAnsi="Arial" w:cs="Arial"/>
                <w:sz w:val="24"/>
                <w:szCs w:val="24"/>
              </w:rPr>
            </w:pPr>
          </w:p>
          <w:p w:rsidR="0061396E" w:rsidRPr="001E3741" w:rsidRDefault="0061396E" w:rsidP="001E3741">
            <w:pPr>
              <w:jc w:val="both"/>
              <w:rPr>
                <w:rFonts w:ascii="Arial" w:hAnsi="Arial" w:cs="Arial"/>
                <w:sz w:val="24"/>
                <w:szCs w:val="24"/>
              </w:rPr>
            </w:pPr>
            <w:r w:rsidRPr="001E3741">
              <w:rPr>
                <w:rFonts w:ascii="Arial" w:hAnsi="Arial" w:cs="Arial"/>
                <w:sz w:val="24"/>
                <w:szCs w:val="24"/>
              </w:rPr>
              <w:t xml:space="preserve">TT Rockstars </w:t>
            </w:r>
          </w:p>
        </w:tc>
        <w:tc>
          <w:tcPr>
            <w:tcW w:w="1596"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Yes </w:t>
            </w:r>
          </w:p>
        </w:tc>
        <w:tc>
          <w:tcPr>
            <w:tcW w:w="190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No</w:t>
            </w:r>
          </w:p>
        </w:tc>
        <w:tc>
          <w:tcPr>
            <w:tcW w:w="1275" w:type="dxa"/>
          </w:tcPr>
          <w:p w:rsidR="00B32277" w:rsidRPr="001E3741" w:rsidRDefault="00616C89" w:rsidP="001E3741">
            <w:pPr>
              <w:jc w:val="both"/>
              <w:rPr>
                <w:rFonts w:ascii="Arial" w:hAnsi="Arial" w:cs="Arial"/>
                <w:sz w:val="24"/>
                <w:szCs w:val="24"/>
              </w:rPr>
            </w:pPr>
            <w:r w:rsidRPr="001E3741">
              <w:rPr>
                <w:rFonts w:ascii="Arial" w:hAnsi="Arial" w:cs="Arial"/>
                <w:sz w:val="24"/>
                <w:szCs w:val="24"/>
              </w:rPr>
              <w:t>Yes</w:t>
            </w:r>
          </w:p>
        </w:tc>
      </w:tr>
      <w:tr w:rsidR="00B32277" w:rsidRPr="001E3741" w:rsidTr="00234010">
        <w:trPr>
          <w:trHeight w:val="1382"/>
        </w:trPr>
        <w:tc>
          <w:tcPr>
            <w:tcW w:w="1419"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Eagle Class</w:t>
            </w:r>
          </w:p>
        </w:tc>
        <w:tc>
          <w:tcPr>
            <w:tcW w:w="1577" w:type="dxa"/>
          </w:tcPr>
          <w:p w:rsidR="00234010" w:rsidRPr="001E3741" w:rsidRDefault="00234010" w:rsidP="001E3741">
            <w:pPr>
              <w:jc w:val="both"/>
              <w:rPr>
                <w:rFonts w:ascii="Arial" w:hAnsi="Arial" w:cs="Arial"/>
                <w:sz w:val="24"/>
                <w:szCs w:val="24"/>
              </w:rPr>
            </w:pPr>
            <w:r w:rsidRPr="001E3741">
              <w:rPr>
                <w:rFonts w:ascii="Arial" w:hAnsi="Arial" w:cs="Arial"/>
                <w:sz w:val="24"/>
                <w:szCs w:val="24"/>
              </w:rPr>
              <w:t xml:space="preserve">Face to face email </w:t>
            </w:r>
          </w:p>
          <w:p w:rsidR="00B32277" w:rsidRPr="001E3741" w:rsidRDefault="00616C89" w:rsidP="001E3741">
            <w:pPr>
              <w:jc w:val="both"/>
              <w:rPr>
                <w:rFonts w:ascii="Arial" w:hAnsi="Arial" w:cs="Arial"/>
                <w:sz w:val="24"/>
                <w:szCs w:val="24"/>
              </w:rPr>
            </w:pPr>
            <w:r w:rsidRPr="001E3741">
              <w:rPr>
                <w:rFonts w:ascii="Arial" w:hAnsi="Arial" w:cs="Arial"/>
                <w:sz w:val="24"/>
                <w:szCs w:val="24"/>
              </w:rPr>
              <w:t>S</w:t>
            </w:r>
            <w:r w:rsidR="00234010" w:rsidRPr="001E3741">
              <w:rPr>
                <w:rFonts w:ascii="Arial" w:hAnsi="Arial" w:cs="Arial"/>
                <w:sz w:val="24"/>
                <w:szCs w:val="24"/>
              </w:rPr>
              <w:t xml:space="preserve">ATS </w:t>
            </w:r>
            <w:r w:rsidRPr="001E3741">
              <w:rPr>
                <w:rFonts w:ascii="Arial" w:hAnsi="Arial" w:cs="Arial"/>
                <w:sz w:val="24"/>
                <w:szCs w:val="24"/>
              </w:rPr>
              <w:t xml:space="preserve"> Companion </w:t>
            </w:r>
          </w:p>
        </w:tc>
        <w:tc>
          <w:tcPr>
            <w:tcW w:w="171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Google Classroom – still to be shared with </w:t>
            </w:r>
            <w:r w:rsidR="00616C89" w:rsidRPr="001E3741">
              <w:rPr>
                <w:rFonts w:ascii="Arial" w:hAnsi="Arial" w:cs="Arial"/>
                <w:sz w:val="24"/>
                <w:szCs w:val="24"/>
              </w:rPr>
              <w:t xml:space="preserve">all </w:t>
            </w:r>
            <w:r w:rsidRPr="001E3741">
              <w:rPr>
                <w:rFonts w:ascii="Arial" w:hAnsi="Arial" w:cs="Arial"/>
                <w:sz w:val="24"/>
                <w:szCs w:val="24"/>
              </w:rPr>
              <w:t>pupils</w:t>
            </w:r>
            <w:r w:rsidR="00616C89" w:rsidRPr="001E3741">
              <w:rPr>
                <w:rFonts w:ascii="Arial" w:hAnsi="Arial" w:cs="Arial"/>
                <w:sz w:val="24"/>
                <w:szCs w:val="24"/>
              </w:rPr>
              <w:t xml:space="preserve">/ parents </w:t>
            </w:r>
            <w:r w:rsidRPr="001E3741">
              <w:rPr>
                <w:rFonts w:ascii="Arial" w:hAnsi="Arial" w:cs="Arial"/>
                <w:sz w:val="24"/>
                <w:szCs w:val="24"/>
              </w:rPr>
              <w:t xml:space="preserve"> </w:t>
            </w:r>
          </w:p>
        </w:tc>
        <w:tc>
          <w:tcPr>
            <w:tcW w:w="171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Bug Club </w:t>
            </w:r>
          </w:p>
          <w:p w:rsidR="0061396E" w:rsidRPr="001E3741" w:rsidRDefault="0061396E" w:rsidP="001E3741">
            <w:pPr>
              <w:jc w:val="both"/>
              <w:rPr>
                <w:rFonts w:ascii="Arial" w:hAnsi="Arial" w:cs="Arial"/>
                <w:sz w:val="24"/>
                <w:szCs w:val="24"/>
              </w:rPr>
            </w:pPr>
          </w:p>
          <w:p w:rsidR="0061396E" w:rsidRPr="001E3741" w:rsidRDefault="0061396E" w:rsidP="001E3741">
            <w:pPr>
              <w:jc w:val="both"/>
              <w:rPr>
                <w:rFonts w:ascii="Arial" w:hAnsi="Arial" w:cs="Arial"/>
                <w:sz w:val="24"/>
                <w:szCs w:val="24"/>
              </w:rPr>
            </w:pPr>
            <w:r w:rsidRPr="001E3741">
              <w:rPr>
                <w:rFonts w:ascii="Arial" w:hAnsi="Arial" w:cs="Arial"/>
                <w:sz w:val="24"/>
                <w:szCs w:val="24"/>
              </w:rPr>
              <w:t xml:space="preserve">TT Rockstars </w:t>
            </w:r>
          </w:p>
        </w:tc>
        <w:tc>
          <w:tcPr>
            <w:tcW w:w="1596"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Yes </w:t>
            </w:r>
          </w:p>
        </w:tc>
        <w:tc>
          <w:tcPr>
            <w:tcW w:w="1904" w:type="dxa"/>
          </w:tcPr>
          <w:p w:rsidR="00B32277" w:rsidRPr="001E3741" w:rsidRDefault="00B32277" w:rsidP="001E3741">
            <w:pPr>
              <w:jc w:val="both"/>
              <w:rPr>
                <w:rFonts w:ascii="Arial" w:hAnsi="Arial" w:cs="Arial"/>
                <w:sz w:val="24"/>
                <w:szCs w:val="24"/>
              </w:rPr>
            </w:pPr>
            <w:r w:rsidRPr="001E3741">
              <w:rPr>
                <w:rFonts w:ascii="Arial" w:hAnsi="Arial" w:cs="Arial"/>
                <w:sz w:val="24"/>
                <w:szCs w:val="24"/>
              </w:rPr>
              <w:t xml:space="preserve">Yes </w:t>
            </w:r>
          </w:p>
        </w:tc>
        <w:tc>
          <w:tcPr>
            <w:tcW w:w="1275" w:type="dxa"/>
          </w:tcPr>
          <w:p w:rsidR="00B32277" w:rsidRPr="001E3741" w:rsidRDefault="00616C89" w:rsidP="001E3741">
            <w:pPr>
              <w:jc w:val="both"/>
              <w:rPr>
                <w:rFonts w:ascii="Arial" w:hAnsi="Arial" w:cs="Arial"/>
                <w:sz w:val="24"/>
                <w:szCs w:val="24"/>
              </w:rPr>
            </w:pPr>
            <w:r w:rsidRPr="001E3741">
              <w:rPr>
                <w:rFonts w:ascii="Arial" w:hAnsi="Arial" w:cs="Arial"/>
                <w:sz w:val="24"/>
                <w:szCs w:val="24"/>
              </w:rPr>
              <w:t>Yes</w:t>
            </w:r>
          </w:p>
        </w:tc>
      </w:tr>
    </w:tbl>
    <w:p w:rsidR="00CD5684" w:rsidRPr="001E3741" w:rsidRDefault="00B32277" w:rsidP="001E3741">
      <w:pPr>
        <w:jc w:val="both"/>
        <w:rPr>
          <w:rFonts w:ascii="Arial" w:hAnsi="Arial" w:cs="Arial"/>
          <w:sz w:val="24"/>
          <w:szCs w:val="24"/>
        </w:rPr>
      </w:pPr>
      <w:r w:rsidRPr="001E3741">
        <w:rPr>
          <w:rFonts w:ascii="Arial" w:hAnsi="Arial" w:cs="Arial"/>
          <w:sz w:val="24"/>
          <w:szCs w:val="24"/>
        </w:rPr>
        <w:t xml:space="preserve"> </w:t>
      </w:r>
      <w:r w:rsidR="00CD5684" w:rsidRPr="001E3741">
        <w:rPr>
          <w:rFonts w:ascii="Arial" w:hAnsi="Arial" w:cs="Arial"/>
          <w:sz w:val="24"/>
          <w:szCs w:val="24"/>
        </w:rPr>
        <w:t xml:space="preserve"> </w:t>
      </w:r>
    </w:p>
    <w:p w:rsidR="00234010" w:rsidRPr="003B7A61" w:rsidRDefault="00234010" w:rsidP="001E3741">
      <w:pPr>
        <w:jc w:val="both"/>
        <w:rPr>
          <w:rFonts w:ascii="Arial" w:hAnsi="Arial" w:cs="Arial"/>
          <w:b/>
          <w:sz w:val="24"/>
          <w:szCs w:val="24"/>
        </w:rPr>
      </w:pPr>
      <w:r w:rsidRPr="003B7A61">
        <w:rPr>
          <w:rFonts w:ascii="Arial" w:hAnsi="Arial" w:cs="Arial"/>
          <w:b/>
          <w:sz w:val="24"/>
          <w:szCs w:val="24"/>
        </w:rPr>
        <w:t>If your child is out of school when will they have access to school learning ?</w:t>
      </w:r>
    </w:p>
    <w:p w:rsidR="00234010" w:rsidRPr="001E3741" w:rsidRDefault="00234010" w:rsidP="001E3741">
      <w:pPr>
        <w:jc w:val="both"/>
        <w:rPr>
          <w:rFonts w:ascii="Arial" w:hAnsi="Arial" w:cs="Arial"/>
          <w:sz w:val="24"/>
          <w:szCs w:val="24"/>
        </w:rPr>
      </w:pPr>
      <w:r w:rsidRPr="001E3741">
        <w:rPr>
          <w:rFonts w:ascii="Arial" w:hAnsi="Arial" w:cs="Arial"/>
          <w:sz w:val="24"/>
          <w:szCs w:val="24"/>
        </w:rPr>
        <w:t>If your child is unwell, for whatever reason</w:t>
      </w:r>
      <w:r w:rsidR="00F25B6B" w:rsidRPr="001E3741">
        <w:rPr>
          <w:rFonts w:ascii="Arial" w:hAnsi="Arial" w:cs="Arial"/>
          <w:sz w:val="24"/>
          <w:szCs w:val="24"/>
        </w:rPr>
        <w:t xml:space="preserve">, </w:t>
      </w:r>
      <w:r w:rsidRPr="001E3741">
        <w:rPr>
          <w:rFonts w:ascii="Arial" w:hAnsi="Arial" w:cs="Arial"/>
          <w:sz w:val="24"/>
          <w:szCs w:val="24"/>
        </w:rPr>
        <w:t>and is therefore unable to be at school we would expect that the priority would be for your child to become well enough to attend school.  We would not share learning. I</w:t>
      </w:r>
      <w:r w:rsidR="003B7A61">
        <w:rPr>
          <w:rFonts w:ascii="Arial" w:hAnsi="Arial" w:cs="Arial"/>
          <w:sz w:val="24"/>
          <w:szCs w:val="24"/>
        </w:rPr>
        <w:t>f</w:t>
      </w:r>
      <w:r w:rsidR="00F26C18" w:rsidRPr="001E3741">
        <w:rPr>
          <w:rFonts w:ascii="Arial" w:hAnsi="Arial" w:cs="Arial"/>
          <w:sz w:val="24"/>
          <w:szCs w:val="24"/>
        </w:rPr>
        <w:t xml:space="preserve">, </w:t>
      </w:r>
      <w:r w:rsidRPr="001E3741">
        <w:rPr>
          <w:rFonts w:ascii="Arial" w:hAnsi="Arial" w:cs="Arial"/>
          <w:sz w:val="24"/>
          <w:szCs w:val="24"/>
        </w:rPr>
        <w:t>as they recover</w:t>
      </w:r>
      <w:r w:rsidR="003B7A61">
        <w:rPr>
          <w:rFonts w:ascii="Arial" w:hAnsi="Arial" w:cs="Arial"/>
          <w:sz w:val="24"/>
          <w:szCs w:val="24"/>
        </w:rPr>
        <w:t xml:space="preserve">, </w:t>
      </w:r>
      <w:r w:rsidRPr="001E3741">
        <w:rPr>
          <w:rFonts w:ascii="Arial" w:hAnsi="Arial" w:cs="Arial"/>
          <w:sz w:val="24"/>
          <w:szCs w:val="24"/>
        </w:rPr>
        <w:t>you judge they are not well enough to be in school but could access some work</w:t>
      </w:r>
      <w:r w:rsidR="00F26C18" w:rsidRPr="001E3741">
        <w:rPr>
          <w:rFonts w:ascii="Arial" w:hAnsi="Arial" w:cs="Arial"/>
          <w:sz w:val="24"/>
          <w:szCs w:val="24"/>
        </w:rPr>
        <w:t xml:space="preserve">, </w:t>
      </w:r>
      <w:r w:rsidRPr="001E3741">
        <w:rPr>
          <w:rFonts w:ascii="Arial" w:hAnsi="Arial" w:cs="Arial"/>
          <w:sz w:val="24"/>
          <w:szCs w:val="24"/>
        </w:rPr>
        <w:t xml:space="preserve">then you are very welcome to access the resources above. This can give your child opportunity to practice skills. </w:t>
      </w:r>
    </w:p>
    <w:p w:rsidR="00234010" w:rsidRPr="001E3741" w:rsidRDefault="00234010" w:rsidP="001E3741">
      <w:pPr>
        <w:jc w:val="both"/>
        <w:rPr>
          <w:rFonts w:ascii="Arial" w:hAnsi="Arial" w:cs="Arial"/>
          <w:sz w:val="24"/>
          <w:szCs w:val="24"/>
        </w:rPr>
      </w:pPr>
      <w:r w:rsidRPr="001E3741">
        <w:rPr>
          <w:rFonts w:ascii="Arial" w:hAnsi="Arial" w:cs="Arial"/>
          <w:sz w:val="24"/>
          <w:szCs w:val="24"/>
        </w:rPr>
        <w:t xml:space="preserve">If your child is unwell and </w:t>
      </w:r>
      <w:r w:rsidR="00F26C18" w:rsidRPr="001E3741">
        <w:rPr>
          <w:rFonts w:ascii="Arial" w:hAnsi="Arial" w:cs="Arial"/>
          <w:sz w:val="24"/>
          <w:szCs w:val="24"/>
        </w:rPr>
        <w:t xml:space="preserve">has  Covid 19 symptoms so you are required to have your child tested then we would consider that your child is unwell. We would not share class learning. </w:t>
      </w:r>
    </w:p>
    <w:p w:rsidR="00F26C18" w:rsidRPr="001E3741" w:rsidRDefault="00F26C18" w:rsidP="001E3741">
      <w:pPr>
        <w:jc w:val="both"/>
        <w:rPr>
          <w:rFonts w:ascii="Arial" w:hAnsi="Arial" w:cs="Arial"/>
          <w:sz w:val="24"/>
          <w:szCs w:val="24"/>
        </w:rPr>
      </w:pPr>
      <w:r w:rsidRPr="001E3741">
        <w:rPr>
          <w:rFonts w:ascii="Arial" w:hAnsi="Arial" w:cs="Arial"/>
          <w:sz w:val="24"/>
          <w:szCs w:val="24"/>
        </w:rPr>
        <w:t xml:space="preserve">If your child tested positive so was required to stay at home for at least 8 days and then until they felt better they may feel well before the 8 days are completed.  We would ask you to access some of the above learning resources to give your child opportunity to practice skills. Just as with other illness we would not share class learning. </w:t>
      </w:r>
    </w:p>
    <w:p w:rsidR="00F26C18" w:rsidRPr="001E3741" w:rsidRDefault="00F26C18" w:rsidP="001E3741">
      <w:pPr>
        <w:jc w:val="both"/>
        <w:rPr>
          <w:rFonts w:ascii="Arial" w:hAnsi="Arial" w:cs="Arial"/>
          <w:sz w:val="24"/>
          <w:szCs w:val="24"/>
        </w:rPr>
      </w:pPr>
      <w:r w:rsidRPr="001E3741">
        <w:rPr>
          <w:rFonts w:ascii="Arial" w:hAnsi="Arial" w:cs="Arial"/>
          <w:sz w:val="24"/>
          <w:szCs w:val="24"/>
        </w:rPr>
        <w:t xml:space="preserve">If your child is not unwell but is required to self isolate whilst you await test results for other members of your household then we would share with you class learning and ask that your child completes tasks daily.  </w:t>
      </w:r>
    </w:p>
    <w:p w:rsidR="00F26C18" w:rsidRPr="001E3741" w:rsidRDefault="00F26C18" w:rsidP="001E3741">
      <w:pPr>
        <w:jc w:val="both"/>
        <w:rPr>
          <w:rFonts w:ascii="Arial" w:hAnsi="Arial" w:cs="Arial"/>
          <w:sz w:val="24"/>
          <w:szCs w:val="24"/>
        </w:rPr>
      </w:pPr>
      <w:r w:rsidRPr="001E3741">
        <w:rPr>
          <w:rFonts w:ascii="Arial" w:hAnsi="Arial" w:cs="Arial"/>
          <w:sz w:val="24"/>
          <w:szCs w:val="24"/>
        </w:rPr>
        <w:t xml:space="preserve">If your child is not unwell but school requires that your child self isolates because of a positive Covid case within their hub or that we </w:t>
      </w:r>
      <w:r w:rsidR="00F25B6B" w:rsidRPr="001E3741">
        <w:rPr>
          <w:rFonts w:ascii="Arial" w:hAnsi="Arial" w:cs="Arial"/>
          <w:sz w:val="24"/>
          <w:szCs w:val="24"/>
        </w:rPr>
        <w:t>experience further local or national lockdown then w</w:t>
      </w:r>
      <w:r w:rsidRPr="001E3741">
        <w:rPr>
          <w:rFonts w:ascii="Arial" w:hAnsi="Arial" w:cs="Arial"/>
          <w:sz w:val="24"/>
          <w:szCs w:val="24"/>
        </w:rPr>
        <w:t xml:space="preserve">e would share with you class learning and ask that your child completes tasks daily. </w:t>
      </w:r>
    </w:p>
    <w:p w:rsidR="00F25B6B" w:rsidRPr="001E3741" w:rsidRDefault="00F25B6B" w:rsidP="001E3741">
      <w:pPr>
        <w:jc w:val="both"/>
        <w:rPr>
          <w:rFonts w:ascii="Arial" w:hAnsi="Arial" w:cs="Arial"/>
          <w:sz w:val="24"/>
          <w:szCs w:val="24"/>
        </w:rPr>
      </w:pPr>
      <w:r w:rsidRPr="001E3741">
        <w:rPr>
          <w:rFonts w:ascii="Arial" w:hAnsi="Arial" w:cs="Arial"/>
          <w:sz w:val="24"/>
          <w:szCs w:val="24"/>
        </w:rPr>
        <w:t xml:space="preserve">Please be reassured that we are working to ensure that where children are required to access school learning from home it would be supported by a range of experiences </w:t>
      </w:r>
      <w:r w:rsidRPr="001E3741">
        <w:rPr>
          <w:rFonts w:ascii="Arial" w:hAnsi="Arial" w:cs="Arial"/>
          <w:sz w:val="24"/>
          <w:szCs w:val="24"/>
        </w:rPr>
        <w:lastRenderedPageBreak/>
        <w:t xml:space="preserve">that would mean you would not need to teach your child but </w:t>
      </w:r>
      <w:r w:rsidR="003B7A61">
        <w:rPr>
          <w:rFonts w:ascii="Arial" w:hAnsi="Arial" w:cs="Arial"/>
          <w:sz w:val="24"/>
          <w:szCs w:val="24"/>
        </w:rPr>
        <w:t xml:space="preserve">would be able to take on the parent role of </w:t>
      </w:r>
      <w:r w:rsidRPr="001E3741">
        <w:rPr>
          <w:rFonts w:ascii="Arial" w:hAnsi="Arial" w:cs="Arial"/>
          <w:sz w:val="24"/>
          <w:szCs w:val="24"/>
        </w:rPr>
        <w:t>encourag</w:t>
      </w:r>
      <w:r w:rsidR="003B7A61">
        <w:rPr>
          <w:rFonts w:ascii="Arial" w:hAnsi="Arial" w:cs="Arial"/>
          <w:sz w:val="24"/>
          <w:szCs w:val="24"/>
        </w:rPr>
        <w:t xml:space="preserve">ing </w:t>
      </w:r>
      <w:r w:rsidRPr="001E3741">
        <w:rPr>
          <w:rFonts w:ascii="Arial" w:hAnsi="Arial" w:cs="Arial"/>
          <w:sz w:val="24"/>
          <w:szCs w:val="24"/>
        </w:rPr>
        <w:t xml:space="preserve">their engagement, focus and success with given tasks. </w:t>
      </w:r>
    </w:p>
    <w:p w:rsidR="00F25B6B" w:rsidRDefault="00F25B6B" w:rsidP="001E3741">
      <w:pPr>
        <w:jc w:val="both"/>
        <w:rPr>
          <w:rFonts w:ascii="Arial" w:hAnsi="Arial" w:cs="Arial"/>
          <w:sz w:val="24"/>
          <w:szCs w:val="24"/>
        </w:rPr>
      </w:pPr>
      <w:r w:rsidRPr="001E3741">
        <w:rPr>
          <w:rFonts w:ascii="Arial" w:hAnsi="Arial" w:cs="Arial"/>
          <w:sz w:val="24"/>
          <w:szCs w:val="24"/>
        </w:rPr>
        <w:t>For now ensuring that you know that you have the log ins and can access the resources is real</w:t>
      </w:r>
      <w:r w:rsidR="003B7A61">
        <w:rPr>
          <w:rFonts w:ascii="Arial" w:hAnsi="Arial" w:cs="Arial"/>
          <w:sz w:val="24"/>
          <w:szCs w:val="24"/>
        </w:rPr>
        <w:t>l</w:t>
      </w:r>
      <w:r w:rsidRPr="001E3741">
        <w:rPr>
          <w:rFonts w:ascii="Arial" w:hAnsi="Arial" w:cs="Arial"/>
          <w:sz w:val="24"/>
          <w:szCs w:val="24"/>
        </w:rPr>
        <w:t xml:space="preserve">y appreciated.  Should you have any issues then please talk to your child’s teacher or email admin and your query will be directed. </w:t>
      </w:r>
    </w:p>
    <w:p w:rsidR="004D1DA9" w:rsidRDefault="004D1DA9" w:rsidP="001E3741">
      <w:pPr>
        <w:jc w:val="both"/>
        <w:rPr>
          <w:rFonts w:ascii="Arial" w:hAnsi="Arial" w:cs="Arial"/>
          <w:sz w:val="24"/>
          <w:szCs w:val="24"/>
        </w:rPr>
      </w:pPr>
    </w:p>
    <w:p w:rsidR="004D1DA9" w:rsidRDefault="004D1DA9" w:rsidP="004D1DA9">
      <w:pPr>
        <w:rPr>
          <w:noProof/>
          <w:lang w:eastAsia="en-GB"/>
        </w:rPr>
      </w:pPr>
    </w:p>
    <w:p w:rsidR="004D1DA9" w:rsidRDefault="004D1DA9" w:rsidP="004D1DA9">
      <w:pPr>
        <w:jc w:val="center"/>
        <w:rPr>
          <w:noProof/>
          <w:lang w:eastAsia="en-GB"/>
        </w:rPr>
      </w:pPr>
      <w:r>
        <w:rPr>
          <w:noProof/>
          <w:lang w:eastAsia="en-GB"/>
        </w:rPr>
        <w:drawing>
          <wp:inline distT="0" distB="0" distL="0" distR="0" wp14:anchorId="5EFAE855" wp14:editId="5AAFE35D">
            <wp:extent cx="1981200" cy="16383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1981200" cy="1638300"/>
                    </a:xfrm>
                    <a:prstGeom prst="rect">
                      <a:avLst/>
                    </a:prstGeom>
                  </pic:spPr>
                </pic:pic>
              </a:graphicData>
            </a:graphic>
          </wp:inline>
        </w:drawing>
      </w:r>
    </w:p>
    <w:p w:rsidR="004D1DA9" w:rsidRDefault="004D1DA9" w:rsidP="004D1DA9">
      <w:pPr>
        <w:rPr>
          <w:noProof/>
          <w:lang w:eastAsia="en-GB"/>
        </w:rPr>
      </w:pPr>
    </w:p>
    <w:p w:rsidR="004D1DA9" w:rsidRPr="004D1DA9" w:rsidRDefault="004D1DA9" w:rsidP="004D1DA9">
      <w:pPr>
        <w:jc w:val="both"/>
        <w:rPr>
          <w:rFonts w:ascii="Arial" w:hAnsi="Arial" w:cs="Arial"/>
          <w:noProof/>
          <w:lang w:eastAsia="en-GB"/>
        </w:rPr>
      </w:pPr>
      <w:r w:rsidRPr="004D1DA9">
        <w:rPr>
          <w:rFonts w:ascii="Arial" w:hAnsi="Arial" w:cs="Arial"/>
          <w:noProof/>
          <w:lang w:eastAsia="en-GB"/>
        </w:rPr>
        <w:t>We have continued to review and develop our rights respect work since returning to school.</w:t>
      </w:r>
    </w:p>
    <w:p w:rsidR="004D1DA9" w:rsidRPr="004D1DA9" w:rsidRDefault="004D1DA9" w:rsidP="004D1DA9">
      <w:pPr>
        <w:jc w:val="both"/>
        <w:rPr>
          <w:rFonts w:ascii="Arial" w:hAnsi="Arial" w:cs="Arial"/>
        </w:rPr>
      </w:pPr>
      <w:r w:rsidRPr="004D1DA9">
        <w:rPr>
          <w:rFonts w:ascii="Arial" w:hAnsi="Arial" w:cs="Arial"/>
          <w:noProof/>
          <w:lang w:eastAsia="en-GB"/>
        </w:rPr>
        <w:t xml:space="preserve">We did think that </w:t>
      </w:r>
      <w:r w:rsidRPr="004D1DA9">
        <w:rPr>
          <w:rFonts w:ascii="Arial" w:hAnsi="Arial" w:cs="Arial"/>
          <w:b/>
          <w:i/>
          <w:noProof/>
          <w:lang w:eastAsia="en-GB"/>
        </w:rPr>
        <w:t>Article 28 would make sense to children after their time away from school.  Article 28 states :</w:t>
      </w:r>
      <w:r w:rsidRPr="004D1DA9">
        <w:rPr>
          <w:rFonts w:ascii="Arial" w:hAnsi="Arial" w:cs="Arial"/>
          <w:i/>
          <w:noProof/>
          <w:lang w:eastAsia="en-GB"/>
        </w:rPr>
        <w:t xml:space="preserve"> “Every child has the right to an educaiton. Primary education must be free. S secondary education must be available to every child. Discipline in schools must respect children’s dignity and their rights. Richer countries must help poorer countries achieve this.”</w:t>
      </w:r>
    </w:p>
    <w:p w:rsidR="004D1DA9" w:rsidRDefault="004D1DA9" w:rsidP="004D1DA9">
      <w:pPr>
        <w:jc w:val="both"/>
        <w:rPr>
          <w:rFonts w:ascii="Arial" w:hAnsi="Arial" w:cs="Arial"/>
          <w:noProof/>
          <w:lang w:eastAsia="en-GB"/>
        </w:rPr>
      </w:pPr>
      <w:r w:rsidRPr="004D1DA9">
        <w:rPr>
          <w:rFonts w:ascii="Arial" w:hAnsi="Arial" w:cs="Arial"/>
          <w:noProof/>
          <w:lang w:eastAsia="en-GB"/>
        </w:rPr>
        <w:t xml:space="preserve"> All our classes have been thinking about why education is a basic right, what they learn at school in addition to the National Curriculum, what elements of childhood they would miss by not  being at being in school. </w:t>
      </w:r>
    </w:p>
    <w:p w:rsidR="004D1DA9" w:rsidRDefault="004D1DA9" w:rsidP="004D1DA9">
      <w:pPr>
        <w:jc w:val="both"/>
        <w:rPr>
          <w:rFonts w:ascii="Arial" w:hAnsi="Arial" w:cs="Arial"/>
          <w:noProof/>
          <w:lang w:eastAsia="en-GB"/>
        </w:rPr>
      </w:pPr>
      <w:r w:rsidRPr="004D1DA9">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2646680</wp:posOffset>
                </wp:positionH>
                <wp:positionV relativeFrom="paragraph">
                  <wp:posOffset>220980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D1DA9" w:rsidRDefault="004D1DA9">
                            <w:r>
                              <w:t xml:space="preserve">Woodpecker Class recording what they like about school and why all children should have the chance to go to school.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4pt;margin-top:17.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">
                <v:textbox style="mso-fit-shape-to-text:t">
                  <w:txbxContent>
                    <w:p w:rsidR="004D1DA9" w:rsidRDefault="004D1DA9">
                      <w:r>
                        <w:t xml:space="preserve">Woodpecker Class recording what they like about school and why all children should have the chance to go to school.  </w:t>
                      </w:r>
                    </w:p>
                  </w:txbxContent>
                </v:textbox>
                <w10:wrap type="square"/>
              </v:shape>
            </w:pict>
          </mc:Fallback>
        </mc:AlternateContent>
      </w:r>
      <w:r>
        <w:rPr>
          <w:i/>
          <w:noProof/>
          <w:lang w:eastAsia="en-GB"/>
        </w:rPr>
        <w:drawing>
          <wp:inline distT="0" distB="0" distL="0" distR="0" wp14:anchorId="19BE47D9" wp14:editId="33D7137E">
            <wp:extent cx="2765495" cy="2074121"/>
            <wp:effectExtent l="2858" t="0" r="0" b="0"/>
            <wp:docPr id="8" name="Picture 8" descr="C:\Users\Phil\Desktop\Lou's school stuff\UNICEF RIGHTS RESPECTING SCHOOLS\WORKING FOR SILVER\LIVING THE UNCRC\photos for article 28\IMG_9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Desktop\Lou's school stuff\UNICEF RIGHTS RESPECTING SCHOOLS\WORKING FOR SILVER\LIVING THE UNCRC\photos for article 28\IMG_93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785864" cy="2089398"/>
                    </a:xfrm>
                    <a:prstGeom prst="rect">
                      <a:avLst/>
                    </a:prstGeom>
                    <a:noFill/>
                    <a:ln>
                      <a:noFill/>
                    </a:ln>
                  </pic:spPr>
                </pic:pic>
              </a:graphicData>
            </a:graphic>
          </wp:inline>
        </w:drawing>
      </w:r>
    </w:p>
    <w:p w:rsidR="004D1DA9" w:rsidRPr="004D1DA9" w:rsidRDefault="004D1DA9" w:rsidP="004D1DA9">
      <w:pPr>
        <w:jc w:val="both"/>
        <w:rPr>
          <w:rFonts w:ascii="Arial" w:hAnsi="Arial" w:cs="Arial"/>
          <w:noProof/>
          <w:lang w:eastAsia="en-GB"/>
        </w:rPr>
      </w:pPr>
    </w:p>
    <w:p w:rsidR="004D1DA9" w:rsidRPr="004D1DA9" w:rsidRDefault="004D1DA9" w:rsidP="004D1DA9">
      <w:pPr>
        <w:jc w:val="both"/>
        <w:rPr>
          <w:rFonts w:ascii="Arial" w:hAnsi="Arial" w:cs="Arial"/>
          <w:sz w:val="24"/>
          <w:szCs w:val="24"/>
        </w:rPr>
      </w:pPr>
    </w:p>
    <w:p w:rsidR="00FD2397" w:rsidRPr="003B7A61" w:rsidRDefault="00FD2397" w:rsidP="001E3741">
      <w:pPr>
        <w:jc w:val="both"/>
        <w:rPr>
          <w:rFonts w:ascii="Arial" w:hAnsi="Arial" w:cs="Arial"/>
          <w:b/>
          <w:sz w:val="24"/>
          <w:szCs w:val="24"/>
        </w:rPr>
      </w:pPr>
      <w:r w:rsidRPr="003B7A61">
        <w:rPr>
          <w:rFonts w:ascii="Arial" w:hAnsi="Arial" w:cs="Arial"/>
          <w:b/>
          <w:sz w:val="24"/>
          <w:szCs w:val="24"/>
        </w:rPr>
        <w:t xml:space="preserve">Car Parking </w:t>
      </w:r>
    </w:p>
    <w:p w:rsidR="003B7A61" w:rsidRDefault="00FD2397" w:rsidP="001E3741">
      <w:pPr>
        <w:jc w:val="both"/>
        <w:rPr>
          <w:rFonts w:ascii="Arial" w:hAnsi="Arial" w:cs="Arial"/>
          <w:sz w:val="24"/>
          <w:szCs w:val="24"/>
        </w:rPr>
      </w:pPr>
      <w:r w:rsidRPr="001E3741">
        <w:rPr>
          <w:rFonts w:ascii="Arial" w:hAnsi="Arial" w:cs="Arial"/>
          <w:sz w:val="24"/>
          <w:szCs w:val="24"/>
        </w:rPr>
        <w:t>For our new parents you will realise that not having</w:t>
      </w:r>
      <w:r w:rsidR="003B7A61">
        <w:rPr>
          <w:rFonts w:ascii="Arial" w:hAnsi="Arial" w:cs="Arial"/>
          <w:sz w:val="24"/>
          <w:szCs w:val="24"/>
        </w:rPr>
        <w:t xml:space="preserve"> a c</w:t>
      </w:r>
      <w:r w:rsidRPr="001E3741">
        <w:rPr>
          <w:rFonts w:ascii="Arial" w:hAnsi="Arial" w:cs="Arial"/>
          <w:sz w:val="24"/>
          <w:szCs w:val="24"/>
        </w:rPr>
        <w:t>ar park for parents is a challenge. All other parents wil</w:t>
      </w:r>
      <w:r w:rsidR="003B7A61">
        <w:rPr>
          <w:rFonts w:ascii="Arial" w:hAnsi="Arial" w:cs="Arial"/>
          <w:sz w:val="24"/>
          <w:szCs w:val="24"/>
        </w:rPr>
        <w:t>l know that this has been an on-</w:t>
      </w:r>
      <w:r w:rsidRPr="001E3741">
        <w:rPr>
          <w:rFonts w:ascii="Arial" w:hAnsi="Arial" w:cs="Arial"/>
          <w:sz w:val="24"/>
          <w:szCs w:val="24"/>
        </w:rPr>
        <w:t>going conversation.</w:t>
      </w:r>
    </w:p>
    <w:p w:rsidR="00FD2397" w:rsidRPr="001E3741" w:rsidRDefault="00FD2397" w:rsidP="001E3741">
      <w:pPr>
        <w:jc w:val="both"/>
        <w:rPr>
          <w:rFonts w:ascii="Arial" w:hAnsi="Arial" w:cs="Arial"/>
          <w:sz w:val="24"/>
          <w:szCs w:val="24"/>
        </w:rPr>
      </w:pPr>
      <w:r w:rsidRPr="001E3741">
        <w:rPr>
          <w:rFonts w:ascii="Arial" w:hAnsi="Arial" w:cs="Arial"/>
          <w:sz w:val="24"/>
          <w:szCs w:val="24"/>
        </w:rPr>
        <w:t>No school has a car park for parents. Most schools were built when the vast majority of people walked so even staff and visitor car parking is a challenge in many schools.  Even new build schools do not have car parking so we have to ensure that we move forward with this issue not backwards.</w:t>
      </w:r>
    </w:p>
    <w:p w:rsidR="00FD2397" w:rsidRPr="001E3741" w:rsidRDefault="00FD2397" w:rsidP="001E3741">
      <w:pPr>
        <w:jc w:val="both"/>
        <w:rPr>
          <w:rFonts w:ascii="Arial" w:hAnsi="Arial" w:cs="Arial"/>
          <w:sz w:val="24"/>
          <w:szCs w:val="24"/>
        </w:rPr>
      </w:pPr>
      <w:r w:rsidRPr="001E3741">
        <w:rPr>
          <w:rFonts w:ascii="Arial" w:hAnsi="Arial" w:cs="Arial"/>
          <w:sz w:val="24"/>
          <w:szCs w:val="24"/>
        </w:rPr>
        <w:t xml:space="preserve">Last week </w:t>
      </w:r>
      <w:r w:rsidR="003B7A61">
        <w:rPr>
          <w:rFonts w:ascii="Arial" w:hAnsi="Arial" w:cs="Arial"/>
          <w:sz w:val="24"/>
          <w:szCs w:val="24"/>
        </w:rPr>
        <w:t xml:space="preserve">parents from our school witnessed a member of the church staff being verbally challenged by someone in the church car park. </w:t>
      </w:r>
      <w:r w:rsidRPr="001E3741">
        <w:rPr>
          <w:rFonts w:ascii="Arial" w:hAnsi="Arial" w:cs="Arial"/>
          <w:sz w:val="24"/>
          <w:szCs w:val="24"/>
        </w:rPr>
        <w:t xml:space="preserve">The administration, cleaning and repair staff </w:t>
      </w:r>
      <w:r w:rsidR="003B7A61">
        <w:rPr>
          <w:rFonts w:ascii="Arial" w:hAnsi="Arial" w:cs="Arial"/>
          <w:sz w:val="24"/>
          <w:szCs w:val="24"/>
        </w:rPr>
        <w:t xml:space="preserve">at the church </w:t>
      </w:r>
      <w:r w:rsidRPr="001E3741">
        <w:rPr>
          <w:rFonts w:ascii="Arial" w:hAnsi="Arial" w:cs="Arial"/>
          <w:sz w:val="24"/>
          <w:szCs w:val="24"/>
        </w:rPr>
        <w:t xml:space="preserve">all </w:t>
      </w:r>
      <w:r w:rsidR="003B7A61">
        <w:rPr>
          <w:rFonts w:ascii="Arial" w:hAnsi="Arial" w:cs="Arial"/>
          <w:sz w:val="24"/>
          <w:szCs w:val="24"/>
        </w:rPr>
        <w:t xml:space="preserve">go </w:t>
      </w:r>
      <w:r w:rsidR="00261818">
        <w:rPr>
          <w:rFonts w:ascii="Arial" w:hAnsi="Arial" w:cs="Arial"/>
          <w:sz w:val="24"/>
          <w:szCs w:val="24"/>
        </w:rPr>
        <w:t>and</w:t>
      </w:r>
      <w:r w:rsidRPr="001E3741">
        <w:rPr>
          <w:rFonts w:ascii="Arial" w:hAnsi="Arial" w:cs="Arial"/>
          <w:sz w:val="24"/>
          <w:szCs w:val="24"/>
        </w:rPr>
        <w:t xml:space="preserve"> do a day of work and should not be treated rudely by anyone. So I was very sad to hear that it was one of our parents</w:t>
      </w:r>
      <w:r w:rsidR="003B7A61">
        <w:rPr>
          <w:rFonts w:ascii="Arial" w:hAnsi="Arial" w:cs="Arial"/>
          <w:sz w:val="24"/>
          <w:szCs w:val="24"/>
        </w:rPr>
        <w:t xml:space="preserve"> who had treated them in this way. </w:t>
      </w:r>
    </w:p>
    <w:p w:rsidR="00FD2397" w:rsidRPr="001E3741" w:rsidRDefault="003B7A61" w:rsidP="001E3741">
      <w:pPr>
        <w:jc w:val="both"/>
        <w:rPr>
          <w:rFonts w:ascii="Arial" w:hAnsi="Arial" w:cs="Arial"/>
          <w:sz w:val="24"/>
          <w:szCs w:val="24"/>
        </w:rPr>
      </w:pPr>
      <w:r w:rsidRPr="003B7A61">
        <w:rPr>
          <w:rFonts w:ascii="Arial" w:hAnsi="Arial" w:cs="Arial"/>
          <w:b/>
          <w:sz w:val="24"/>
          <w:szCs w:val="24"/>
        </w:rPr>
        <w:t>Safety</w:t>
      </w:r>
      <w:r>
        <w:rPr>
          <w:rFonts w:ascii="Arial" w:hAnsi="Arial" w:cs="Arial"/>
          <w:sz w:val="24"/>
          <w:szCs w:val="24"/>
        </w:rPr>
        <w:t xml:space="preserve"> :  </w:t>
      </w:r>
      <w:r w:rsidR="00FD2397" w:rsidRPr="001E3741">
        <w:rPr>
          <w:rFonts w:ascii="Arial" w:hAnsi="Arial" w:cs="Arial"/>
          <w:sz w:val="24"/>
          <w:szCs w:val="24"/>
        </w:rPr>
        <w:t>At the moment parents and chi</w:t>
      </w:r>
      <w:r w:rsidR="00AA0754" w:rsidRPr="001E3741">
        <w:rPr>
          <w:rFonts w:ascii="Arial" w:hAnsi="Arial" w:cs="Arial"/>
          <w:sz w:val="24"/>
          <w:szCs w:val="24"/>
        </w:rPr>
        <w:t>ldren are walking through the ou</w:t>
      </w:r>
      <w:r w:rsidR="00FD2397" w:rsidRPr="001E3741">
        <w:rPr>
          <w:rFonts w:ascii="Arial" w:hAnsi="Arial" w:cs="Arial"/>
          <w:sz w:val="24"/>
          <w:szCs w:val="24"/>
        </w:rPr>
        <w:t xml:space="preserve">ter car park so </w:t>
      </w:r>
      <w:r>
        <w:rPr>
          <w:rFonts w:ascii="Arial" w:hAnsi="Arial" w:cs="Arial"/>
          <w:sz w:val="24"/>
          <w:szCs w:val="24"/>
        </w:rPr>
        <w:t xml:space="preserve">there is not so much traffic </w:t>
      </w:r>
      <w:r w:rsidR="00FD2397" w:rsidRPr="001E3741">
        <w:rPr>
          <w:rFonts w:ascii="Arial" w:hAnsi="Arial" w:cs="Arial"/>
          <w:sz w:val="24"/>
          <w:szCs w:val="24"/>
        </w:rPr>
        <w:t xml:space="preserve"> walking along the path; this is sensible but it does mean when cars are swin</w:t>
      </w:r>
      <w:r w:rsidR="00AA0754" w:rsidRPr="001E3741">
        <w:rPr>
          <w:rFonts w:ascii="Arial" w:hAnsi="Arial" w:cs="Arial"/>
          <w:sz w:val="24"/>
          <w:szCs w:val="24"/>
        </w:rPr>
        <w:t>g</w:t>
      </w:r>
      <w:r w:rsidR="00FD2397" w:rsidRPr="001E3741">
        <w:rPr>
          <w:rFonts w:ascii="Arial" w:hAnsi="Arial" w:cs="Arial"/>
          <w:sz w:val="24"/>
          <w:szCs w:val="24"/>
        </w:rPr>
        <w:t xml:space="preserve">ing in and out of the car park children and parents are not always safe.  </w:t>
      </w:r>
    </w:p>
    <w:p w:rsidR="00165CB3" w:rsidRPr="001E3741" w:rsidRDefault="00122C3C" w:rsidP="001E3741">
      <w:pPr>
        <w:jc w:val="both"/>
        <w:rPr>
          <w:rFonts w:ascii="Arial" w:hAnsi="Arial" w:cs="Arial"/>
          <w:sz w:val="24"/>
          <w:szCs w:val="24"/>
        </w:rPr>
      </w:pPr>
      <w:r w:rsidRPr="001E3741">
        <w:rPr>
          <w:rFonts w:ascii="Arial" w:hAnsi="Arial" w:cs="Arial"/>
          <w:sz w:val="24"/>
          <w:szCs w:val="24"/>
        </w:rPr>
        <w:t xml:space="preserve">I absolutely appreciate that it is not always convenient to park away from school and walk but it is something many parents do and have managed to do. Please ensure that you support this.  </w:t>
      </w:r>
    </w:p>
    <w:p w:rsidR="00122C3C" w:rsidRPr="001E3741" w:rsidRDefault="00122C3C" w:rsidP="001E3741">
      <w:pPr>
        <w:jc w:val="both"/>
        <w:rPr>
          <w:rFonts w:ascii="Arial" w:hAnsi="Arial" w:cs="Arial"/>
          <w:sz w:val="24"/>
          <w:szCs w:val="24"/>
        </w:rPr>
      </w:pPr>
    </w:p>
    <w:p w:rsidR="00122C3C" w:rsidRPr="001E3741" w:rsidRDefault="00122C3C" w:rsidP="001E3741">
      <w:pPr>
        <w:jc w:val="both"/>
        <w:rPr>
          <w:rFonts w:ascii="Arial" w:hAnsi="Arial" w:cs="Arial"/>
          <w:sz w:val="24"/>
          <w:szCs w:val="24"/>
        </w:rPr>
      </w:pPr>
    </w:p>
    <w:p w:rsidR="00165CB3" w:rsidRPr="003B7A61" w:rsidRDefault="0061396E" w:rsidP="001E3741">
      <w:pPr>
        <w:jc w:val="both"/>
        <w:rPr>
          <w:rFonts w:ascii="Arial" w:hAnsi="Arial" w:cs="Arial"/>
          <w:b/>
          <w:sz w:val="24"/>
          <w:szCs w:val="24"/>
        </w:rPr>
      </w:pPr>
      <w:r w:rsidRPr="003B7A61">
        <w:rPr>
          <w:rFonts w:ascii="Arial" w:hAnsi="Arial" w:cs="Arial"/>
          <w:b/>
          <w:sz w:val="24"/>
          <w:szCs w:val="24"/>
        </w:rPr>
        <w:t xml:space="preserve">Radio Devon – Pledge to Talk </w:t>
      </w:r>
    </w:p>
    <w:p w:rsidR="0061396E" w:rsidRPr="001E3741" w:rsidRDefault="0061396E" w:rsidP="001E3741">
      <w:pPr>
        <w:jc w:val="both"/>
        <w:rPr>
          <w:rFonts w:ascii="Arial" w:hAnsi="Arial" w:cs="Arial"/>
          <w:sz w:val="24"/>
          <w:szCs w:val="24"/>
        </w:rPr>
      </w:pPr>
      <w:r w:rsidRPr="001E3741">
        <w:rPr>
          <w:rFonts w:ascii="Arial" w:hAnsi="Arial" w:cs="Arial"/>
          <w:noProof/>
          <w:sz w:val="24"/>
          <w:szCs w:val="24"/>
          <w:lang w:eastAsia="en-GB"/>
        </w:rPr>
        <w:drawing>
          <wp:inline distT="0" distB="0" distL="0" distR="0" wp14:anchorId="613445AC" wp14:editId="5A2BA292">
            <wp:extent cx="3048000" cy="1714500"/>
            <wp:effectExtent l="0" t="0" r="0" b="0"/>
            <wp:docPr id="1" name="Picture 1" descr="https://ichef.bbci.co.uk/images/ic/320xn/p08t6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hef.bbci.co.uk/images/ic/320xn/p08t6rk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1E3741" w:rsidRDefault="001E3741" w:rsidP="0061396E"/>
    <w:p w:rsidR="001E3741" w:rsidRPr="003B7A61" w:rsidRDefault="001E3741" w:rsidP="003B7A61">
      <w:pPr>
        <w:jc w:val="both"/>
        <w:rPr>
          <w:rFonts w:ascii="Arial" w:hAnsi="Arial" w:cs="Arial"/>
          <w:sz w:val="24"/>
          <w:szCs w:val="24"/>
        </w:rPr>
      </w:pPr>
      <w:r w:rsidRPr="003B7A61">
        <w:rPr>
          <w:rFonts w:ascii="Arial" w:hAnsi="Arial" w:cs="Arial"/>
          <w:sz w:val="24"/>
          <w:szCs w:val="24"/>
        </w:rPr>
        <w:t>Radio Devon are running a project to make a pledge to talk to someone who you</w:t>
      </w:r>
      <w:r w:rsidR="00945D8A">
        <w:rPr>
          <w:rFonts w:ascii="Arial" w:hAnsi="Arial" w:cs="Arial"/>
          <w:sz w:val="24"/>
          <w:szCs w:val="24"/>
        </w:rPr>
        <w:t xml:space="preserve"> haven’t spoken to in a while or</w:t>
      </w:r>
      <w:r w:rsidRPr="003B7A61">
        <w:rPr>
          <w:rFonts w:ascii="Arial" w:hAnsi="Arial" w:cs="Arial"/>
          <w:sz w:val="24"/>
          <w:szCs w:val="24"/>
        </w:rPr>
        <w:t xml:space="preserve"> even someone you haven’t spoken to at all. This could make a huge difference to someone in your street or area who is perhaps isolated.  </w:t>
      </w:r>
    </w:p>
    <w:p w:rsidR="001E3741" w:rsidRDefault="001E3741" w:rsidP="003B7A61">
      <w:pPr>
        <w:jc w:val="both"/>
        <w:rPr>
          <w:rFonts w:ascii="Arial" w:hAnsi="Arial" w:cs="Arial"/>
          <w:sz w:val="24"/>
          <w:szCs w:val="24"/>
        </w:rPr>
      </w:pPr>
      <w:r w:rsidRPr="003B7A61">
        <w:rPr>
          <w:rFonts w:ascii="Arial" w:hAnsi="Arial" w:cs="Arial"/>
          <w:sz w:val="24"/>
          <w:szCs w:val="24"/>
        </w:rPr>
        <w:t xml:space="preserve">We will not be asking children to take part in this but it is something perhaps adults might want to take on. </w:t>
      </w:r>
    </w:p>
    <w:p w:rsidR="006A0C1D" w:rsidRPr="004B7ACE" w:rsidRDefault="006A0C1D" w:rsidP="003B7A61">
      <w:pPr>
        <w:jc w:val="both"/>
        <w:rPr>
          <w:rFonts w:ascii="Arial" w:hAnsi="Arial" w:cs="Arial"/>
          <w:b/>
          <w:sz w:val="24"/>
          <w:szCs w:val="24"/>
        </w:rPr>
      </w:pPr>
      <w:r w:rsidRPr="004B7ACE">
        <w:rPr>
          <w:rFonts w:ascii="Arial" w:hAnsi="Arial" w:cs="Arial"/>
          <w:b/>
          <w:sz w:val="24"/>
          <w:szCs w:val="24"/>
        </w:rPr>
        <w:t>Secondary school application deadline 31</w:t>
      </w:r>
      <w:r w:rsidRPr="004B7ACE">
        <w:rPr>
          <w:rFonts w:ascii="Arial" w:hAnsi="Arial" w:cs="Arial"/>
          <w:b/>
          <w:sz w:val="24"/>
          <w:szCs w:val="24"/>
          <w:vertAlign w:val="superscript"/>
        </w:rPr>
        <w:t>st</w:t>
      </w:r>
      <w:r w:rsidRPr="004B7ACE">
        <w:rPr>
          <w:rFonts w:ascii="Arial" w:hAnsi="Arial" w:cs="Arial"/>
          <w:b/>
          <w:sz w:val="24"/>
          <w:szCs w:val="24"/>
        </w:rPr>
        <w:t xml:space="preserve"> October (Year 6 only)</w:t>
      </w:r>
    </w:p>
    <w:p w:rsidR="006A0C1D" w:rsidRDefault="006A0C1D" w:rsidP="003B7A61">
      <w:pPr>
        <w:jc w:val="both"/>
        <w:rPr>
          <w:rFonts w:ascii="Arial" w:hAnsi="Arial" w:cs="Arial"/>
          <w:sz w:val="24"/>
          <w:szCs w:val="24"/>
        </w:rPr>
      </w:pPr>
      <w:r>
        <w:rPr>
          <w:rFonts w:ascii="Arial" w:hAnsi="Arial" w:cs="Arial"/>
          <w:sz w:val="24"/>
          <w:szCs w:val="24"/>
        </w:rPr>
        <w:lastRenderedPageBreak/>
        <w:t>A reminder that the deadline to apply for you</w:t>
      </w:r>
      <w:r w:rsidR="004B7ACE">
        <w:rPr>
          <w:rFonts w:ascii="Arial" w:hAnsi="Arial" w:cs="Arial"/>
          <w:sz w:val="24"/>
          <w:szCs w:val="24"/>
        </w:rPr>
        <w:t>r child’s place at secondary school is 31</w:t>
      </w:r>
      <w:r w:rsidR="004B7ACE" w:rsidRPr="004B7ACE">
        <w:rPr>
          <w:rFonts w:ascii="Arial" w:hAnsi="Arial" w:cs="Arial"/>
          <w:sz w:val="24"/>
          <w:szCs w:val="24"/>
          <w:vertAlign w:val="superscript"/>
        </w:rPr>
        <w:t>st</w:t>
      </w:r>
      <w:r w:rsidR="004B7ACE">
        <w:rPr>
          <w:rFonts w:ascii="Arial" w:hAnsi="Arial" w:cs="Arial"/>
          <w:sz w:val="24"/>
          <w:szCs w:val="24"/>
        </w:rPr>
        <w:t xml:space="preserve"> October.  You should have received all the information you need from Devon County Council.  If you have any difficulties or questions, please contact their customer service help line on 0345 155 1019 and they will be happy to help.</w:t>
      </w:r>
    </w:p>
    <w:p w:rsidR="00850EC8" w:rsidRDefault="00850EC8" w:rsidP="003B7A61">
      <w:pPr>
        <w:jc w:val="both"/>
        <w:rPr>
          <w:rFonts w:ascii="Arial" w:hAnsi="Arial" w:cs="Arial"/>
          <w:sz w:val="24"/>
          <w:szCs w:val="24"/>
        </w:rPr>
      </w:pPr>
    </w:p>
    <w:p w:rsidR="00850EC8" w:rsidRPr="00850EC8" w:rsidRDefault="00850EC8" w:rsidP="003B7A61">
      <w:pPr>
        <w:jc w:val="both"/>
        <w:rPr>
          <w:rFonts w:ascii="Arial" w:hAnsi="Arial" w:cs="Arial"/>
          <w:b/>
          <w:sz w:val="24"/>
          <w:szCs w:val="24"/>
        </w:rPr>
      </w:pPr>
      <w:r w:rsidRPr="00850EC8">
        <w:rPr>
          <w:rFonts w:ascii="Arial" w:hAnsi="Arial" w:cs="Arial"/>
          <w:b/>
          <w:sz w:val="24"/>
          <w:szCs w:val="24"/>
        </w:rPr>
        <w:t>School Meals</w:t>
      </w:r>
    </w:p>
    <w:p w:rsidR="00850EC8" w:rsidRDefault="00850EC8" w:rsidP="003B7A61">
      <w:pPr>
        <w:jc w:val="both"/>
        <w:rPr>
          <w:rFonts w:ascii="Arial" w:hAnsi="Arial" w:cs="Arial"/>
          <w:sz w:val="24"/>
          <w:szCs w:val="24"/>
        </w:rPr>
      </w:pPr>
      <w:r>
        <w:rPr>
          <w:rFonts w:ascii="Arial" w:hAnsi="Arial" w:cs="Arial"/>
          <w:sz w:val="24"/>
          <w:szCs w:val="24"/>
        </w:rPr>
        <w:t xml:space="preserve">Thank you to all everyone who is now booking all their child’s meals in advance via Parentpay. </w:t>
      </w:r>
      <w:r w:rsidR="001341D3">
        <w:rPr>
          <w:rFonts w:ascii="Arial" w:hAnsi="Arial" w:cs="Arial"/>
          <w:sz w:val="24"/>
          <w:szCs w:val="24"/>
        </w:rPr>
        <w:t xml:space="preserve">It really is helpful to us. </w:t>
      </w:r>
      <w:bookmarkStart w:id="0" w:name="_GoBack"/>
      <w:bookmarkEnd w:id="0"/>
      <w:r>
        <w:rPr>
          <w:rFonts w:ascii="Arial" w:hAnsi="Arial" w:cs="Arial"/>
          <w:sz w:val="24"/>
          <w:szCs w:val="24"/>
        </w:rPr>
        <w:t xml:space="preserve">Please continue to do this so we can make sure the numbers we order each day are accurate.  There will be a new menu after half term.  Mrs Newcombe will put the new menu on Parentpay before we break up so that you can book your child’s meals all the way up to the Christmas holidays. </w:t>
      </w:r>
    </w:p>
    <w:p w:rsidR="003B7A61" w:rsidRDefault="003B7A61" w:rsidP="003B7A61">
      <w:pPr>
        <w:jc w:val="both"/>
        <w:rPr>
          <w:rFonts w:ascii="Arial" w:hAnsi="Arial" w:cs="Arial"/>
          <w:sz w:val="24"/>
          <w:szCs w:val="24"/>
        </w:rPr>
      </w:pPr>
      <w:r>
        <w:rPr>
          <w:noProof/>
          <w:lang w:eastAsia="en-GB"/>
        </w:rPr>
        <w:drawing>
          <wp:inline distT="0" distB="0" distL="0" distR="0" wp14:anchorId="2F821E15" wp14:editId="162CAC5D">
            <wp:extent cx="5731463" cy="5648325"/>
            <wp:effectExtent l="0" t="0" r="3175" b="0"/>
            <wp:docPr id="2" name="Picture 2" descr="Do small things with great love hand draw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small things with great love hand drawn Vector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b="8751"/>
                    <a:stretch/>
                  </pic:blipFill>
                  <pic:spPr bwMode="auto">
                    <a:xfrm>
                      <a:off x="0" y="0"/>
                      <a:ext cx="5731510" cy="5648372"/>
                    </a:xfrm>
                    <a:prstGeom prst="rect">
                      <a:avLst/>
                    </a:prstGeom>
                    <a:noFill/>
                    <a:ln>
                      <a:noFill/>
                    </a:ln>
                    <a:extLst>
                      <a:ext uri="{53640926-AAD7-44D8-BBD7-CCE9431645EC}">
                        <a14:shadowObscured xmlns:a14="http://schemas.microsoft.com/office/drawing/2010/main"/>
                      </a:ext>
                    </a:extLst>
                  </pic:spPr>
                </pic:pic>
              </a:graphicData>
            </a:graphic>
          </wp:inline>
        </w:drawing>
      </w:r>
    </w:p>
    <w:p w:rsidR="003B7A61" w:rsidRDefault="003B7A61" w:rsidP="003B7A61">
      <w:pPr>
        <w:jc w:val="both"/>
        <w:rPr>
          <w:rFonts w:ascii="Arial" w:hAnsi="Arial" w:cs="Arial"/>
          <w:sz w:val="24"/>
          <w:szCs w:val="24"/>
        </w:rPr>
      </w:pPr>
    </w:p>
    <w:p w:rsidR="003B7A61" w:rsidRPr="003B7A61" w:rsidRDefault="003B7A61" w:rsidP="003B7A61">
      <w:pPr>
        <w:jc w:val="both"/>
        <w:rPr>
          <w:rFonts w:ascii="Arial" w:hAnsi="Arial" w:cs="Arial"/>
          <w:sz w:val="24"/>
          <w:szCs w:val="24"/>
        </w:rPr>
      </w:pPr>
    </w:p>
    <w:p w:rsidR="001E3741" w:rsidRDefault="001E3741" w:rsidP="0061396E"/>
    <w:p w:rsidR="001E3741" w:rsidRDefault="001E3741" w:rsidP="0061396E"/>
    <w:p w:rsidR="0061396E" w:rsidRDefault="0061396E" w:rsidP="0061396E"/>
    <w:p w:rsidR="00165CB3" w:rsidRDefault="00165CB3" w:rsidP="00AA0754">
      <w:pPr>
        <w:jc w:val="both"/>
        <w:rPr>
          <w:rFonts w:ascii="Arial" w:hAnsi="Arial" w:cs="Arial"/>
        </w:rPr>
      </w:pPr>
    </w:p>
    <w:p w:rsidR="00122C3C" w:rsidRDefault="00122C3C" w:rsidP="00AA0754">
      <w:pPr>
        <w:jc w:val="both"/>
        <w:rPr>
          <w:rFonts w:ascii="Arial" w:hAnsi="Arial" w:cs="Arial"/>
        </w:rPr>
      </w:pPr>
    </w:p>
    <w:p w:rsidR="00122C3C" w:rsidRPr="00165CB3" w:rsidRDefault="00122C3C" w:rsidP="00AA0754">
      <w:pPr>
        <w:jc w:val="both"/>
        <w:rPr>
          <w:rFonts w:ascii="Arial" w:hAnsi="Arial" w:cs="Arial"/>
        </w:rPr>
      </w:pPr>
    </w:p>
    <w:sectPr w:rsidR="00122C3C" w:rsidRPr="00165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97"/>
    <w:rsid w:val="0009720B"/>
    <w:rsid w:val="001100E3"/>
    <w:rsid w:val="00122C3C"/>
    <w:rsid w:val="001341D3"/>
    <w:rsid w:val="00165CB3"/>
    <w:rsid w:val="001E3741"/>
    <w:rsid w:val="00234010"/>
    <w:rsid w:val="00261818"/>
    <w:rsid w:val="003B7A61"/>
    <w:rsid w:val="004B7ACE"/>
    <w:rsid w:val="004D1DA9"/>
    <w:rsid w:val="00557EA4"/>
    <w:rsid w:val="0061396E"/>
    <w:rsid w:val="00616C89"/>
    <w:rsid w:val="006A0C1D"/>
    <w:rsid w:val="007A6102"/>
    <w:rsid w:val="008176CE"/>
    <w:rsid w:val="00850EC8"/>
    <w:rsid w:val="00883A9D"/>
    <w:rsid w:val="00945D8A"/>
    <w:rsid w:val="00AA0754"/>
    <w:rsid w:val="00AA54E0"/>
    <w:rsid w:val="00B32277"/>
    <w:rsid w:val="00C95D25"/>
    <w:rsid w:val="00CD5684"/>
    <w:rsid w:val="00EB5449"/>
    <w:rsid w:val="00F25B6B"/>
    <w:rsid w:val="00F26C18"/>
    <w:rsid w:val="00FD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00ED"/>
  <w15:chartTrackingRefBased/>
  <w15:docId w15:val="{530D21A3-83FB-4324-8EB3-AE9E118D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96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1396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St Marys Administrator</cp:lastModifiedBy>
  <cp:revision>8</cp:revision>
  <cp:lastPrinted>2020-10-08T10:51:00Z</cp:lastPrinted>
  <dcterms:created xsi:type="dcterms:W3CDTF">2020-10-08T13:36:00Z</dcterms:created>
  <dcterms:modified xsi:type="dcterms:W3CDTF">2020-10-08T14:07:00Z</dcterms:modified>
</cp:coreProperties>
</file>